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06DE" w14:textId="77777777" w:rsidR="0035610F" w:rsidRDefault="00273469" w:rsidP="00D43E38">
      <w:pPr>
        <w:jc w:val="center"/>
        <w:rPr>
          <w:b/>
          <w:sz w:val="32"/>
        </w:rPr>
      </w:pPr>
      <w:r>
        <w:rPr>
          <w:b/>
          <w:sz w:val="32"/>
        </w:rPr>
        <w:t>…</w:t>
      </w:r>
      <w:r w:rsidR="00D43E38" w:rsidRPr="00D43E38">
        <w:rPr>
          <w:b/>
          <w:sz w:val="32"/>
        </w:rPr>
        <w:t xml:space="preserve"> Policy</w:t>
      </w:r>
    </w:p>
    <w:p w14:paraId="5174631D" w14:textId="77777777" w:rsidR="00D43E38" w:rsidRPr="0096418D" w:rsidRDefault="00D43E38" w:rsidP="00D43E38">
      <w:pPr>
        <w:rPr>
          <w:b/>
          <w:sz w:val="24"/>
        </w:rPr>
      </w:pPr>
      <w:r w:rsidRPr="0096418D">
        <w:rPr>
          <w:b/>
          <w:sz w:val="24"/>
        </w:rPr>
        <w:t>Curriculum Intent</w:t>
      </w:r>
    </w:p>
    <w:p w14:paraId="790B4219" w14:textId="77777777" w:rsidR="002D7247" w:rsidRDefault="00D43E38" w:rsidP="00D43E38">
      <w:r w:rsidRPr="0096418D">
        <w:rPr>
          <w:b/>
        </w:rPr>
        <w:t xml:space="preserve">School </w:t>
      </w:r>
      <w:r w:rsidR="002D7247" w:rsidRPr="0096418D">
        <w:rPr>
          <w:b/>
        </w:rPr>
        <w:t>V</w:t>
      </w:r>
      <w:r w:rsidRPr="0096418D">
        <w:rPr>
          <w:b/>
        </w:rPr>
        <w:t>ision</w:t>
      </w:r>
      <w:r>
        <w:br/>
      </w:r>
    </w:p>
    <w:p w14:paraId="3FF3AEDF" w14:textId="77777777" w:rsidR="002D7247" w:rsidRPr="00273469" w:rsidRDefault="00273469" w:rsidP="00D43E38">
      <w:pPr>
        <w:rPr>
          <w:i/>
        </w:rPr>
      </w:pPr>
      <w:r>
        <w:rPr>
          <w:b/>
        </w:rPr>
        <w:t xml:space="preserve">Vision for </w:t>
      </w:r>
      <w:proofErr w:type="gramStart"/>
      <w:r>
        <w:rPr>
          <w:b/>
        </w:rPr>
        <w:t>…</w:t>
      </w:r>
      <w:r w:rsidR="00D10D4F">
        <w:rPr>
          <w:b/>
        </w:rPr>
        <w:t>(</w:t>
      </w:r>
      <w:proofErr w:type="gramEnd"/>
      <w:r w:rsidR="00D10D4F" w:rsidRPr="00D10D4F">
        <w:rPr>
          <w:b/>
          <w:i/>
        </w:rPr>
        <w:t>insert subject</w:t>
      </w:r>
      <w:r w:rsidR="00D10D4F">
        <w:rPr>
          <w:b/>
        </w:rPr>
        <w:t>)</w:t>
      </w:r>
      <w:r w:rsidR="0096418D">
        <w:br/>
      </w:r>
      <w:r>
        <w:rPr>
          <w:i/>
        </w:rPr>
        <w:t>This should link to the whole school vision/intent.</w:t>
      </w:r>
    </w:p>
    <w:p w14:paraId="0288692C" w14:textId="77777777" w:rsidR="00273469" w:rsidRDefault="00273469" w:rsidP="00D43E38"/>
    <w:p w14:paraId="46376D63" w14:textId="77777777" w:rsidR="0096418D" w:rsidRDefault="0096418D" w:rsidP="00D43E38">
      <w:r>
        <w:rPr>
          <w:b/>
        </w:rPr>
        <w:t>Aims of the C</w:t>
      </w:r>
      <w:r w:rsidR="00D43E38" w:rsidRPr="0096418D">
        <w:rPr>
          <w:b/>
        </w:rPr>
        <w:t>urriculum (NC aims and personalised aims for your children)</w:t>
      </w:r>
      <w:r>
        <w:rPr>
          <w:b/>
        </w:rPr>
        <w:br/>
      </w:r>
      <w:r>
        <w:t>The National Curriculum aims to ensure that all pupils:</w:t>
      </w:r>
    </w:p>
    <w:p w14:paraId="576C55D8" w14:textId="77777777" w:rsidR="00273469" w:rsidRDefault="00273469" w:rsidP="00273469">
      <w:pPr>
        <w:pStyle w:val="ListParagraph"/>
        <w:numPr>
          <w:ilvl w:val="0"/>
          <w:numId w:val="3"/>
        </w:numPr>
        <w:ind w:left="284" w:hanging="284"/>
      </w:pPr>
    </w:p>
    <w:p w14:paraId="72261901" w14:textId="77777777" w:rsidR="00273469" w:rsidRDefault="00273469" w:rsidP="0096418D">
      <w:pPr>
        <w:rPr>
          <w:b/>
        </w:rPr>
      </w:pPr>
    </w:p>
    <w:p w14:paraId="3A9A3DE4" w14:textId="77777777" w:rsidR="00DB3542" w:rsidRDefault="00DB3542" w:rsidP="0096418D">
      <w:pPr>
        <w:rPr>
          <w:i/>
        </w:rPr>
      </w:pPr>
      <w:r w:rsidRPr="00DB3542">
        <w:rPr>
          <w:b/>
        </w:rPr>
        <w:t>Curriculum O</w:t>
      </w:r>
      <w:r w:rsidR="00D43E38" w:rsidRPr="00DB3542">
        <w:rPr>
          <w:b/>
        </w:rPr>
        <w:t>rganisation</w:t>
      </w:r>
      <w:r w:rsidR="00D43E38">
        <w:t xml:space="preserve"> </w:t>
      </w:r>
      <w:r w:rsidR="00273469">
        <w:br/>
      </w:r>
      <w:r w:rsidR="00273469">
        <w:rPr>
          <w:i/>
        </w:rPr>
        <w:t>Key words/phrases to use: coherent, progressive, sequence(d), maximise links</w:t>
      </w:r>
      <w:r w:rsidR="00273469">
        <w:rPr>
          <w:i/>
        </w:rPr>
        <w:br/>
        <w:t>EYFS curriculum is based on…</w:t>
      </w:r>
      <w:r w:rsidR="00273469">
        <w:rPr>
          <w:i/>
        </w:rPr>
        <w:br/>
        <w:t>KS1 and KS2 curriculum satisfies the requirements within the National Curriculum – content and order in terms of year group expectations.</w:t>
      </w:r>
      <w:r w:rsidR="008941FE">
        <w:rPr>
          <w:i/>
        </w:rPr>
        <w:br/>
        <w:t>What adjustments have been made to ensure equal access of the curriculum offer to all children?</w:t>
      </w:r>
      <w:r w:rsidR="00273469">
        <w:rPr>
          <w:i/>
        </w:rPr>
        <w:br/>
        <w:t>What is the curriculum structure and why this has been chosen – refer to links within the mathematics curriculum, revisiting learning regularly and using knowledge and skills across the curriculum to help embed learning in children’s memory.</w:t>
      </w:r>
    </w:p>
    <w:p w14:paraId="4A45177D" w14:textId="77777777" w:rsidR="00273469" w:rsidRDefault="00273469" w:rsidP="0096418D">
      <w:pPr>
        <w:rPr>
          <w:i/>
        </w:rPr>
      </w:pPr>
      <w:r>
        <w:rPr>
          <w:i/>
        </w:rPr>
        <w:t>Reference to year group expectations being broken down into smaller manageable steps</w:t>
      </w:r>
      <w:r w:rsidR="008941FE">
        <w:rPr>
          <w:i/>
        </w:rPr>
        <w:t xml:space="preserve"> to build individual lessons around.</w:t>
      </w:r>
    </w:p>
    <w:p w14:paraId="57A2F113" w14:textId="77777777" w:rsidR="008941FE" w:rsidRPr="00273469" w:rsidRDefault="008941FE" w:rsidP="0096418D">
      <w:pPr>
        <w:rPr>
          <w:i/>
        </w:rPr>
      </w:pPr>
      <w:r>
        <w:rPr>
          <w:i/>
        </w:rPr>
        <w:t>Enrichment opportunities within the curriculum.</w:t>
      </w:r>
    </w:p>
    <w:p w14:paraId="21073780" w14:textId="77777777" w:rsidR="00D43E38" w:rsidRPr="00570FFE" w:rsidRDefault="00D43E38" w:rsidP="00D43E38">
      <w:pPr>
        <w:rPr>
          <w:sz w:val="24"/>
        </w:rPr>
      </w:pPr>
      <w:r w:rsidRPr="00570FFE">
        <w:rPr>
          <w:b/>
          <w:sz w:val="24"/>
        </w:rPr>
        <w:t>Curriculum Implementation</w:t>
      </w:r>
    </w:p>
    <w:p w14:paraId="2CE8FBEC" w14:textId="77777777" w:rsidR="009208D2" w:rsidRDefault="008941FE" w:rsidP="00D43E38">
      <w:r>
        <w:rPr>
          <w:i/>
        </w:rPr>
        <w:t>General statement about the variety of approaches to learning in…</w:t>
      </w:r>
    </w:p>
    <w:p w14:paraId="01155F16" w14:textId="77777777" w:rsidR="009208D2" w:rsidRPr="008941FE" w:rsidRDefault="006E2E96" w:rsidP="00D43E38">
      <w:pPr>
        <w:rPr>
          <w:b/>
        </w:rPr>
      </w:pPr>
      <w:r>
        <w:rPr>
          <w:b/>
        </w:rPr>
        <w:t>Planning</w:t>
      </w:r>
      <w:r w:rsidR="008941FE">
        <w:rPr>
          <w:b/>
        </w:rPr>
        <w:br/>
      </w:r>
      <w:r w:rsidR="009208D2" w:rsidRPr="008941FE">
        <w:rPr>
          <w:i/>
        </w:rPr>
        <w:t xml:space="preserve">The planning of the curriculum is organised in three phases: </w:t>
      </w:r>
      <w:r w:rsidR="009208D2" w:rsidRPr="008941FE">
        <w:rPr>
          <w:i/>
        </w:rPr>
        <w:br/>
        <w:t xml:space="preserve">- </w:t>
      </w:r>
      <w:r w:rsidR="009208D2" w:rsidRPr="008941FE">
        <w:rPr>
          <w:b/>
          <w:i/>
        </w:rPr>
        <w:t>long term planning</w:t>
      </w:r>
      <w:r w:rsidR="009208D2" w:rsidRPr="008941FE">
        <w:rPr>
          <w:i/>
        </w:rPr>
        <w:t xml:space="preserve"> which shows the organisation of the </w:t>
      </w:r>
      <w:r w:rsidR="008941FE">
        <w:rPr>
          <w:i/>
        </w:rPr>
        <w:t>mathematics</w:t>
      </w:r>
      <w:r w:rsidR="009208D2" w:rsidRPr="008941FE">
        <w:rPr>
          <w:i/>
        </w:rPr>
        <w:t xml:space="preserve"> topics across the year for each</w:t>
      </w:r>
      <w:r w:rsidRPr="008941FE">
        <w:rPr>
          <w:i/>
        </w:rPr>
        <w:t xml:space="preserve"> year group, and the coverage and progression of knowledge, skills and understanding;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medium term planning</w:t>
      </w:r>
      <w:r w:rsidRPr="008941FE">
        <w:rPr>
          <w:i/>
        </w:rPr>
        <w:t xml:space="preserve"> which demonstrates the progression of knowledge, skills and understanding within each topic;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short term planning</w:t>
      </w:r>
      <w:r w:rsidRPr="008941FE">
        <w:rPr>
          <w:i/>
        </w:rPr>
        <w:t xml:space="preserve"> which explains how children will build on their existing understanding with the new learning specified as focused learning objectives for each given lesson.</w:t>
      </w:r>
    </w:p>
    <w:p w14:paraId="2BED7402" w14:textId="77777777" w:rsidR="006E2E96" w:rsidRPr="008941FE" w:rsidRDefault="006E2E96" w:rsidP="00D43E38">
      <w:pPr>
        <w:rPr>
          <w:b/>
        </w:rPr>
      </w:pPr>
      <w:r>
        <w:rPr>
          <w:b/>
        </w:rPr>
        <w:t>Formative Assessment</w:t>
      </w:r>
      <w:r w:rsidR="008941FE">
        <w:rPr>
          <w:b/>
        </w:rPr>
        <w:br/>
      </w:r>
      <w:r w:rsidR="008941FE">
        <w:rPr>
          <w:i/>
        </w:rPr>
        <w:t>Use of formative assessment: new learning</w:t>
      </w:r>
      <w:r w:rsidRPr="008941FE">
        <w:rPr>
          <w:i/>
        </w:rPr>
        <w:t xml:space="preserve"> built on children’s existing knowledge and understanding</w:t>
      </w:r>
      <w:r w:rsidR="008941FE">
        <w:rPr>
          <w:i/>
        </w:rPr>
        <w:t>; decisions about what children need next (support, extension, next step); ambition for all children to access year group expectations; use of intervention.</w:t>
      </w:r>
      <w:r w:rsidRPr="008941FE">
        <w:rPr>
          <w:i/>
        </w:rPr>
        <w:t xml:space="preserve"> </w:t>
      </w:r>
    </w:p>
    <w:p w14:paraId="4F88403A" w14:textId="77777777" w:rsidR="008941FE" w:rsidRDefault="008941FE" w:rsidP="00D43E38"/>
    <w:p w14:paraId="3914CBB2" w14:textId="77777777" w:rsidR="00570FFE" w:rsidRPr="008941FE" w:rsidRDefault="00570FFE" w:rsidP="00D43E38">
      <w:pPr>
        <w:rPr>
          <w:i/>
        </w:rPr>
      </w:pPr>
      <w:r>
        <w:rPr>
          <w:b/>
        </w:rPr>
        <w:lastRenderedPageBreak/>
        <w:t>Professional Development of Staff and Use of Resources</w:t>
      </w:r>
      <w:r w:rsidR="008941FE">
        <w:rPr>
          <w:b/>
        </w:rPr>
        <w:br/>
      </w:r>
      <w:r w:rsidR="008941FE">
        <w:rPr>
          <w:i/>
        </w:rPr>
        <w:t>Comment on commitment of school to develop staff and ensure all staff are supported to provide the best quality teaching possible.</w:t>
      </w:r>
    </w:p>
    <w:p w14:paraId="6DD74CEB" w14:textId="77777777" w:rsidR="008941FE" w:rsidRDefault="008941FE" w:rsidP="00D43E38"/>
    <w:p w14:paraId="77AECABB" w14:textId="77777777" w:rsidR="00D43E38" w:rsidRDefault="00D43E38" w:rsidP="00D43E38">
      <w:pPr>
        <w:rPr>
          <w:b/>
        </w:rPr>
      </w:pPr>
      <w:r w:rsidRPr="008941FE">
        <w:rPr>
          <w:b/>
        </w:rPr>
        <w:t>Use of intervention</w:t>
      </w:r>
      <w:r w:rsidR="00D10D4F">
        <w:rPr>
          <w:b/>
        </w:rPr>
        <w:t xml:space="preserve"> (if applicable)</w:t>
      </w:r>
    </w:p>
    <w:p w14:paraId="07A44F6A" w14:textId="77777777" w:rsidR="008941FE" w:rsidRPr="008941FE" w:rsidRDefault="008941FE" w:rsidP="00D43E38">
      <w:pPr>
        <w:rPr>
          <w:b/>
        </w:rPr>
      </w:pPr>
    </w:p>
    <w:p w14:paraId="45874324" w14:textId="77777777" w:rsidR="00D43E38" w:rsidRDefault="00D43E38" w:rsidP="00D43E38">
      <w:pPr>
        <w:rPr>
          <w:b/>
        </w:rPr>
      </w:pPr>
      <w:r w:rsidRPr="008941FE">
        <w:rPr>
          <w:b/>
        </w:rPr>
        <w:t>Use of further challenge (deeper learning)</w:t>
      </w:r>
    </w:p>
    <w:p w14:paraId="7127874E" w14:textId="77777777" w:rsidR="008941FE" w:rsidRPr="008941FE" w:rsidRDefault="008941FE" w:rsidP="00D43E38">
      <w:pPr>
        <w:rPr>
          <w:b/>
        </w:rPr>
      </w:pPr>
    </w:p>
    <w:p w14:paraId="147EA344" w14:textId="77777777" w:rsidR="00D43E38" w:rsidRDefault="00D43E38" w:rsidP="00D43E38">
      <w:pPr>
        <w:rPr>
          <w:b/>
        </w:rPr>
      </w:pPr>
      <w:r w:rsidRPr="008941FE">
        <w:rPr>
          <w:b/>
        </w:rPr>
        <w:t>Development of subject specific vocabulary</w:t>
      </w:r>
    </w:p>
    <w:p w14:paraId="594A18C8" w14:textId="77777777" w:rsidR="008941FE" w:rsidRPr="008941FE" w:rsidRDefault="008941FE" w:rsidP="00D43E38">
      <w:pPr>
        <w:rPr>
          <w:b/>
        </w:rPr>
      </w:pPr>
    </w:p>
    <w:p w14:paraId="0AA58986" w14:textId="77777777" w:rsidR="00D43E38" w:rsidRDefault="00D43E38" w:rsidP="00D43E38">
      <w:pPr>
        <w:rPr>
          <w:b/>
        </w:rPr>
      </w:pPr>
      <w:r w:rsidRPr="008941FE">
        <w:rPr>
          <w:b/>
        </w:rPr>
        <w:t>Parental involvement</w:t>
      </w:r>
    </w:p>
    <w:p w14:paraId="0B999D7E" w14:textId="77777777" w:rsidR="008941FE" w:rsidRPr="008941FE" w:rsidRDefault="008941FE" w:rsidP="00D43E38">
      <w:pPr>
        <w:rPr>
          <w:b/>
        </w:rPr>
      </w:pPr>
    </w:p>
    <w:p w14:paraId="1F3BAD03" w14:textId="77777777" w:rsidR="00D43E38" w:rsidRDefault="00D43E38" w:rsidP="00D43E38">
      <w:pPr>
        <w:rPr>
          <w:b/>
        </w:rPr>
      </w:pPr>
      <w:r w:rsidRPr="008941FE">
        <w:rPr>
          <w:b/>
        </w:rPr>
        <w:t>Monitoring of the implementation</w:t>
      </w:r>
    </w:p>
    <w:p w14:paraId="4F691572" w14:textId="77777777" w:rsidR="008941FE" w:rsidRPr="008941FE" w:rsidRDefault="008941FE" w:rsidP="00D43E38">
      <w:pPr>
        <w:rPr>
          <w:b/>
        </w:rPr>
      </w:pPr>
    </w:p>
    <w:p w14:paraId="0D688996" w14:textId="77777777" w:rsidR="00D43E38" w:rsidRPr="008941FE" w:rsidRDefault="00D43E38" w:rsidP="00D43E38">
      <w:pPr>
        <w:rPr>
          <w:b/>
          <w:sz w:val="24"/>
        </w:rPr>
      </w:pPr>
      <w:r w:rsidRPr="008941FE">
        <w:rPr>
          <w:b/>
          <w:sz w:val="24"/>
        </w:rPr>
        <w:t>Curriculum Impact</w:t>
      </w:r>
    </w:p>
    <w:p w14:paraId="7E730ACB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Relevance of learning</w:t>
      </w:r>
      <w:r w:rsidR="008941FE">
        <w:rPr>
          <w:b/>
        </w:rPr>
        <w:br/>
      </w:r>
    </w:p>
    <w:p w14:paraId="1E71FCA4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Enjoyment of learning</w:t>
      </w:r>
      <w:r w:rsidR="008941FE">
        <w:rPr>
          <w:b/>
        </w:rPr>
        <w:br/>
      </w:r>
    </w:p>
    <w:p w14:paraId="15F5F2D4" w14:textId="77777777" w:rsidR="008941FE" w:rsidRDefault="00D43E38" w:rsidP="00D43E38">
      <w:pPr>
        <w:rPr>
          <w:b/>
        </w:rPr>
      </w:pPr>
      <w:r w:rsidRPr="008941FE">
        <w:rPr>
          <w:b/>
        </w:rPr>
        <w:t>Progression in knowledge, skills, understanding and ability to apply this</w:t>
      </w:r>
      <w:r w:rsidR="008941FE">
        <w:rPr>
          <w:b/>
        </w:rPr>
        <w:br/>
      </w:r>
    </w:p>
    <w:p w14:paraId="17715AED" w14:textId="77777777" w:rsidR="00D43E38" w:rsidRPr="008941FE" w:rsidRDefault="008941FE" w:rsidP="00D43E38">
      <w:pPr>
        <w:rPr>
          <w:b/>
        </w:rPr>
      </w:pPr>
      <w:r>
        <w:rPr>
          <w:b/>
        </w:rPr>
        <w:t xml:space="preserve">Progression in developing the aims of the curriculum: </w:t>
      </w:r>
      <w:r w:rsidR="00384161">
        <w:rPr>
          <w:b/>
          <w:i/>
        </w:rPr>
        <w:t>insert here</w:t>
      </w:r>
      <w:r>
        <w:rPr>
          <w:b/>
        </w:rPr>
        <w:br/>
      </w:r>
    </w:p>
    <w:p w14:paraId="72B9FA81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Independence</w:t>
      </w:r>
      <w:r w:rsidR="008941FE">
        <w:rPr>
          <w:b/>
        </w:rPr>
        <w:br/>
      </w:r>
    </w:p>
    <w:p w14:paraId="63CC20D8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Use of feedback to improve learning</w:t>
      </w:r>
      <w:r w:rsidR="008941FE">
        <w:rPr>
          <w:b/>
        </w:rPr>
        <w:br/>
      </w:r>
    </w:p>
    <w:p w14:paraId="2914F395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Outcomes: understanding, engagement, attitude to learning, attendance, data</w:t>
      </w:r>
      <w:r w:rsidR="008941FE">
        <w:rPr>
          <w:b/>
        </w:rPr>
        <w:br/>
      </w:r>
    </w:p>
    <w:p w14:paraId="23D1714C" w14:textId="77777777" w:rsidR="008844D9" w:rsidRDefault="00D43E38" w:rsidP="00D43E38">
      <w:pPr>
        <w:rPr>
          <w:b/>
        </w:rPr>
      </w:pPr>
      <w:r w:rsidRPr="008941FE">
        <w:rPr>
          <w:b/>
        </w:rPr>
        <w:t>Assessment: summative and formative including standards and moderation</w:t>
      </w:r>
      <w:r w:rsidR="00384161">
        <w:rPr>
          <w:b/>
        </w:rPr>
        <w:br/>
      </w:r>
    </w:p>
    <w:p w14:paraId="34F4461B" w14:textId="77777777" w:rsidR="000F4D30" w:rsidRDefault="00384161" w:rsidP="00D43E38">
      <w:pPr>
        <w:rPr>
          <w:b/>
        </w:rPr>
      </w:pPr>
      <w:r>
        <w:rPr>
          <w:b/>
        </w:rPr>
        <w:t>Monitoring of impact (including role of governors)</w:t>
      </w:r>
    </w:p>
    <w:p w14:paraId="1A3236F4" w14:textId="77777777" w:rsidR="008844D9" w:rsidRPr="008941FE" w:rsidRDefault="000F4D30" w:rsidP="00D43E38">
      <w:pPr>
        <w:rPr>
          <w:b/>
          <w:sz w:val="24"/>
        </w:rPr>
      </w:pPr>
      <w:r>
        <w:rPr>
          <w:b/>
        </w:rPr>
        <w:br/>
      </w:r>
      <w:r w:rsidR="008844D9">
        <w:rPr>
          <w:b/>
        </w:rPr>
        <w:t xml:space="preserve">Reference to other </w:t>
      </w:r>
      <w:r>
        <w:rPr>
          <w:b/>
        </w:rPr>
        <w:t>relevant policies</w:t>
      </w:r>
    </w:p>
    <w:sectPr w:rsidR="008844D9" w:rsidRPr="00894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26CA"/>
    <w:multiLevelType w:val="hybridMultilevel"/>
    <w:tmpl w:val="B942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124D"/>
    <w:multiLevelType w:val="hybridMultilevel"/>
    <w:tmpl w:val="9A5E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74E6"/>
    <w:multiLevelType w:val="hybridMultilevel"/>
    <w:tmpl w:val="DC4A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694698">
    <w:abstractNumId w:val="0"/>
  </w:num>
  <w:num w:numId="2" w16cid:durableId="1345476623">
    <w:abstractNumId w:val="2"/>
  </w:num>
  <w:num w:numId="3" w16cid:durableId="39416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38"/>
    <w:rsid w:val="000F4D30"/>
    <w:rsid w:val="00232B3A"/>
    <w:rsid w:val="00236355"/>
    <w:rsid w:val="002419BF"/>
    <w:rsid w:val="00273469"/>
    <w:rsid w:val="002D7247"/>
    <w:rsid w:val="00344490"/>
    <w:rsid w:val="0035610F"/>
    <w:rsid w:val="00384161"/>
    <w:rsid w:val="00570FFE"/>
    <w:rsid w:val="00677B47"/>
    <w:rsid w:val="006E2E96"/>
    <w:rsid w:val="00790AD4"/>
    <w:rsid w:val="008844D9"/>
    <w:rsid w:val="008941FE"/>
    <w:rsid w:val="009208D2"/>
    <w:rsid w:val="0096418D"/>
    <w:rsid w:val="00994BF9"/>
    <w:rsid w:val="00A310E1"/>
    <w:rsid w:val="00AD74B8"/>
    <w:rsid w:val="00BE133D"/>
    <w:rsid w:val="00C71E3A"/>
    <w:rsid w:val="00D10D4F"/>
    <w:rsid w:val="00D43E38"/>
    <w:rsid w:val="00DB3542"/>
    <w:rsid w:val="00E04402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2CE6"/>
  <w15:chartTrackingRefBased/>
  <w15:docId w15:val="{D1BF19A9-8EEB-4624-BDDC-87C4BBB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</dc:creator>
  <cp:keywords/>
  <dc:description/>
  <cp:lastModifiedBy>Riley, Izzy</cp:lastModifiedBy>
  <cp:revision>2</cp:revision>
  <dcterms:created xsi:type="dcterms:W3CDTF">2026-03-02T11:32:00Z</dcterms:created>
  <dcterms:modified xsi:type="dcterms:W3CDTF">2026-03-02T11:32:00Z</dcterms:modified>
</cp:coreProperties>
</file>