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8D59" w14:textId="75547A41" w:rsidR="00FB2011" w:rsidRDefault="00A24177" w:rsidP="00FB2011">
      <w:pPr>
        <w:rPr>
          <w:sz w:val="20"/>
          <w:szCs w:val="20"/>
        </w:rPr>
      </w:pPr>
      <w:r>
        <w:rPr>
          <w:sz w:val="20"/>
          <w:szCs w:val="20"/>
        </w:rPr>
        <w:t>Right Start Stage 2 – Newsletter information for parents</w:t>
      </w:r>
    </w:p>
    <w:p w14:paraId="494B6F04" w14:textId="77777777" w:rsidR="00FB2011" w:rsidRDefault="00FB2011" w:rsidP="00FB2011">
      <w:pPr>
        <w:rPr>
          <w:sz w:val="20"/>
          <w:szCs w:val="20"/>
        </w:rPr>
      </w:pPr>
    </w:p>
    <w:p w14:paraId="6DEEC491" w14:textId="77777777" w:rsidR="00FB2011" w:rsidRDefault="00FB2011" w:rsidP="00FB2011">
      <w:pPr>
        <w:rPr>
          <w:sz w:val="20"/>
          <w:szCs w:val="20"/>
        </w:rPr>
      </w:pPr>
    </w:p>
    <w:p w14:paraId="7BF7DFE4" w14:textId="77777777" w:rsidR="00FB2011" w:rsidRDefault="00FB2011" w:rsidP="00FB2011">
      <w:pPr>
        <w:rPr>
          <w:sz w:val="20"/>
          <w:szCs w:val="20"/>
        </w:rPr>
      </w:pPr>
    </w:p>
    <w:p w14:paraId="6F551959" w14:textId="77777777" w:rsidR="00FB2011" w:rsidRDefault="00FB2011" w:rsidP="00FB201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Stage 2</w:t>
      </w:r>
    </w:p>
    <w:p w14:paraId="2EBA5E59" w14:textId="77777777" w:rsidR="00FB2011" w:rsidRDefault="00FB2011" w:rsidP="00FB2011">
      <w:pPr>
        <w:rPr>
          <w:b/>
          <w:sz w:val="20"/>
          <w:szCs w:val="20"/>
          <w:u w:val="single"/>
        </w:rPr>
      </w:pPr>
    </w:p>
    <w:p w14:paraId="10FF1DB8" w14:textId="4A8208E5" w:rsidR="00531F5D" w:rsidRDefault="00FB2011" w:rsidP="00A24177">
      <w:pPr>
        <w:rPr>
          <w:sz w:val="20"/>
          <w:szCs w:val="20"/>
        </w:rPr>
      </w:pPr>
      <w:r>
        <w:rPr>
          <w:sz w:val="20"/>
          <w:szCs w:val="20"/>
        </w:rPr>
        <w:t>This term our year 1 children have taken part in Lancashire County Councils' Stage 2 Right Start Child Pedestrian Training Programme.   The</w:t>
      </w:r>
      <w:r w:rsidR="00A24177">
        <w:rPr>
          <w:sz w:val="20"/>
          <w:szCs w:val="20"/>
        </w:rPr>
        <w:t xml:space="preserve"> Green Cross Code Road Safety messages they learnt during Stage 1 have been reinforced, which</w:t>
      </w:r>
      <w:r>
        <w:rPr>
          <w:sz w:val="20"/>
          <w:szCs w:val="20"/>
        </w:rPr>
        <w:t xml:space="preserve"> taught them </w:t>
      </w:r>
      <w:r w:rsidR="00AA0936">
        <w:rPr>
          <w:sz w:val="20"/>
          <w:szCs w:val="20"/>
        </w:rPr>
        <w:t xml:space="preserve">how </w:t>
      </w:r>
      <w:r>
        <w:rPr>
          <w:sz w:val="20"/>
          <w:szCs w:val="20"/>
        </w:rPr>
        <w:t>to keep themselves safe when out and about in the traffic environment</w:t>
      </w:r>
      <w:r w:rsidR="00692C10">
        <w:rPr>
          <w:sz w:val="20"/>
          <w:szCs w:val="20"/>
        </w:rPr>
        <w:t xml:space="preserve"> by finding a safe place to play, away from the road and </w:t>
      </w:r>
      <w:r w:rsidR="00531F5D">
        <w:rPr>
          <w:sz w:val="20"/>
          <w:szCs w:val="20"/>
        </w:rPr>
        <w:t xml:space="preserve">to </w:t>
      </w:r>
      <w:r w:rsidR="00692C10">
        <w:rPr>
          <w:sz w:val="20"/>
          <w:szCs w:val="20"/>
        </w:rPr>
        <w:t>wear</w:t>
      </w:r>
      <w:r w:rsidR="00531F5D">
        <w:rPr>
          <w:sz w:val="20"/>
          <w:szCs w:val="20"/>
        </w:rPr>
        <w:t xml:space="preserve"> or carry</w:t>
      </w:r>
      <w:r w:rsidR="00692C10">
        <w:rPr>
          <w:sz w:val="20"/>
          <w:szCs w:val="20"/>
        </w:rPr>
        <w:t xml:space="preserve"> something bright so they can be seen by other road users.  It is very</w:t>
      </w:r>
      <w:r w:rsidR="00531F5D">
        <w:rPr>
          <w:sz w:val="20"/>
          <w:szCs w:val="20"/>
        </w:rPr>
        <w:t xml:space="preserve"> important that you keep reinforcing these messages, so they become second nature to your children</w:t>
      </w:r>
      <w:r w:rsidR="00A24177">
        <w:rPr>
          <w:sz w:val="20"/>
          <w:szCs w:val="20"/>
        </w:rPr>
        <w:t xml:space="preserve">: </w:t>
      </w:r>
    </w:p>
    <w:p w14:paraId="20E3CAC6" w14:textId="77777777" w:rsidR="00531F5D" w:rsidRDefault="00A24177" w:rsidP="00531F5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31F5D">
        <w:rPr>
          <w:b/>
          <w:bCs/>
          <w:sz w:val="20"/>
          <w:szCs w:val="20"/>
        </w:rPr>
        <w:t>Think</w:t>
      </w:r>
      <w:r w:rsidRPr="00531F5D">
        <w:rPr>
          <w:sz w:val="20"/>
          <w:szCs w:val="20"/>
        </w:rPr>
        <w:t xml:space="preserve"> – is this the safest place to cross the road?   </w:t>
      </w:r>
    </w:p>
    <w:p w14:paraId="7B8A8270" w14:textId="77777777" w:rsidR="00531F5D" w:rsidRDefault="00A24177" w:rsidP="00531F5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31F5D">
        <w:rPr>
          <w:b/>
          <w:bCs/>
          <w:sz w:val="20"/>
          <w:szCs w:val="20"/>
        </w:rPr>
        <w:t>Stop</w:t>
      </w:r>
      <w:r w:rsidRPr="00531F5D">
        <w:rPr>
          <w:sz w:val="20"/>
          <w:szCs w:val="20"/>
        </w:rPr>
        <w:t xml:space="preserve"> - with their feet back from the kerb, which gives them time to Look and Listen.</w:t>
      </w:r>
    </w:p>
    <w:p w14:paraId="7FC41EAD" w14:textId="6E9B8804" w:rsidR="00531F5D" w:rsidRDefault="00A24177" w:rsidP="00531F5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31F5D">
        <w:rPr>
          <w:b/>
          <w:bCs/>
          <w:sz w:val="20"/>
          <w:szCs w:val="20"/>
        </w:rPr>
        <w:t>Look</w:t>
      </w:r>
      <w:r w:rsidRPr="00531F5D">
        <w:rPr>
          <w:sz w:val="20"/>
          <w:szCs w:val="20"/>
        </w:rPr>
        <w:t xml:space="preserve"> - for any vehicles that might be coming on the road </w:t>
      </w:r>
      <w:r w:rsidR="00531F5D" w:rsidRPr="00531F5D">
        <w:rPr>
          <w:sz w:val="20"/>
          <w:szCs w:val="20"/>
        </w:rPr>
        <w:t>– children</w:t>
      </w:r>
      <w:r w:rsidRPr="00531F5D">
        <w:rPr>
          <w:sz w:val="20"/>
          <w:szCs w:val="20"/>
        </w:rPr>
        <w:t xml:space="preserve"> of this age are unable to judge speed and distance.  </w:t>
      </w:r>
    </w:p>
    <w:p w14:paraId="1AA3B740" w14:textId="28C98A5C" w:rsidR="00531F5D" w:rsidRDefault="00A24177" w:rsidP="00531F5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31F5D">
        <w:rPr>
          <w:b/>
          <w:bCs/>
          <w:sz w:val="20"/>
          <w:szCs w:val="20"/>
        </w:rPr>
        <w:t>Listen</w:t>
      </w:r>
      <w:r w:rsidRPr="00531F5D">
        <w:rPr>
          <w:sz w:val="20"/>
          <w:szCs w:val="20"/>
        </w:rPr>
        <w:t xml:space="preserve"> - for vehicles, they may hear something before they can see it – rem</w:t>
      </w:r>
      <w:r w:rsidR="00531F5D">
        <w:rPr>
          <w:sz w:val="20"/>
          <w:szCs w:val="20"/>
        </w:rPr>
        <w:t>ind them</w:t>
      </w:r>
      <w:r w:rsidRPr="00531F5D">
        <w:rPr>
          <w:sz w:val="20"/>
          <w:szCs w:val="20"/>
        </w:rPr>
        <w:t xml:space="preserve"> electric cars make very little noise.  </w:t>
      </w:r>
    </w:p>
    <w:p w14:paraId="5427D965" w14:textId="1D427C35" w:rsidR="00A24177" w:rsidRPr="00531F5D" w:rsidRDefault="00A24177" w:rsidP="00531F5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31F5D">
        <w:rPr>
          <w:b/>
          <w:bCs/>
          <w:sz w:val="20"/>
          <w:szCs w:val="20"/>
        </w:rPr>
        <w:t xml:space="preserve">Think again </w:t>
      </w:r>
      <w:r w:rsidRPr="00531F5D">
        <w:rPr>
          <w:sz w:val="20"/>
          <w:szCs w:val="20"/>
        </w:rPr>
        <w:t>– have they followed the rules, and will they keep Looking and Listening the whole time they are crossing the road?</w:t>
      </w:r>
    </w:p>
    <w:p w14:paraId="65C5AA95" w14:textId="6B2E0445" w:rsidR="00A24177" w:rsidRDefault="00A24177" w:rsidP="00A24177">
      <w:pPr>
        <w:rPr>
          <w:sz w:val="20"/>
          <w:szCs w:val="20"/>
        </w:rPr>
      </w:pPr>
    </w:p>
    <w:p w14:paraId="3EC24F47" w14:textId="56CDC26A" w:rsidR="00FB2011" w:rsidRDefault="00A24177" w:rsidP="00FB2011">
      <w:pPr>
        <w:rPr>
          <w:sz w:val="20"/>
          <w:szCs w:val="20"/>
        </w:rPr>
      </w:pPr>
      <w:r>
        <w:rPr>
          <w:sz w:val="20"/>
          <w:szCs w:val="20"/>
        </w:rPr>
        <w:t xml:space="preserve">They have further been </w:t>
      </w:r>
      <w:r w:rsidR="00FB2011">
        <w:rPr>
          <w:sz w:val="20"/>
          <w:szCs w:val="20"/>
        </w:rPr>
        <w:t xml:space="preserve">taught how to </w:t>
      </w:r>
      <w:r w:rsidR="00AA0936">
        <w:rPr>
          <w:sz w:val="20"/>
          <w:szCs w:val="20"/>
        </w:rPr>
        <w:t>find a safe</w:t>
      </w:r>
      <w:r w:rsidR="00531F5D">
        <w:rPr>
          <w:sz w:val="20"/>
          <w:szCs w:val="20"/>
        </w:rPr>
        <w:t>r</w:t>
      </w:r>
      <w:r w:rsidR="00AA0936">
        <w:rPr>
          <w:sz w:val="20"/>
          <w:szCs w:val="20"/>
        </w:rPr>
        <w:t xml:space="preserve"> place to cross and to </w:t>
      </w:r>
      <w:r w:rsidR="00FB2011">
        <w:rPr>
          <w:sz w:val="20"/>
          <w:szCs w:val="20"/>
        </w:rPr>
        <w:t xml:space="preserve">cross safely with the help of </w:t>
      </w:r>
      <w:r w:rsidR="00692C10">
        <w:rPr>
          <w:sz w:val="20"/>
          <w:szCs w:val="20"/>
        </w:rPr>
        <w:t>a</w:t>
      </w:r>
      <w:r w:rsidR="00FB2011">
        <w:rPr>
          <w:sz w:val="20"/>
          <w:szCs w:val="20"/>
        </w:rPr>
        <w:t xml:space="preserve"> School Crossing Patrol.  </w:t>
      </w:r>
      <w:r w:rsidR="00AA0936">
        <w:rPr>
          <w:sz w:val="20"/>
          <w:szCs w:val="20"/>
        </w:rPr>
        <w:t>T</w:t>
      </w:r>
      <w:r w:rsidR="00FB2011">
        <w:rPr>
          <w:sz w:val="20"/>
          <w:szCs w:val="20"/>
        </w:rPr>
        <w:t xml:space="preserve">hey </w:t>
      </w:r>
      <w:r w:rsidR="00AA0936">
        <w:rPr>
          <w:sz w:val="20"/>
          <w:szCs w:val="20"/>
        </w:rPr>
        <w:t xml:space="preserve">know they </w:t>
      </w:r>
      <w:r w:rsidR="00FB2011">
        <w:rPr>
          <w:sz w:val="20"/>
          <w:szCs w:val="20"/>
        </w:rPr>
        <w:t xml:space="preserve">should always stop at the kerb and wait until they are told </w:t>
      </w:r>
      <w:r w:rsidR="00AA0936">
        <w:rPr>
          <w:sz w:val="20"/>
          <w:szCs w:val="20"/>
        </w:rPr>
        <w:t>they can</w:t>
      </w:r>
      <w:r w:rsidR="00FB2011">
        <w:rPr>
          <w:sz w:val="20"/>
          <w:szCs w:val="20"/>
        </w:rPr>
        <w:t xml:space="preserve"> cross </w:t>
      </w:r>
      <w:r w:rsidR="00692C10">
        <w:rPr>
          <w:sz w:val="20"/>
          <w:szCs w:val="20"/>
        </w:rPr>
        <w:t xml:space="preserve">and that the traffic has stopped </w:t>
      </w:r>
      <w:r w:rsidR="00FB2011">
        <w:rPr>
          <w:sz w:val="20"/>
          <w:szCs w:val="20"/>
        </w:rPr>
        <w:t>and the importance of still looking and listening for themselves</w:t>
      </w:r>
      <w:r w:rsidR="00AA0936">
        <w:rPr>
          <w:sz w:val="20"/>
          <w:szCs w:val="20"/>
        </w:rPr>
        <w:t xml:space="preserve"> whilst crossing</w:t>
      </w:r>
      <w:r w:rsidR="00FB2011">
        <w:rPr>
          <w:sz w:val="20"/>
          <w:szCs w:val="20"/>
        </w:rPr>
        <w:t xml:space="preserve">.   </w:t>
      </w:r>
    </w:p>
    <w:p w14:paraId="3F68338E" w14:textId="77777777" w:rsidR="00FB2011" w:rsidRDefault="00FB2011" w:rsidP="00FB2011">
      <w:pPr>
        <w:rPr>
          <w:sz w:val="20"/>
          <w:szCs w:val="20"/>
        </w:rPr>
      </w:pPr>
    </w:p>
    <w:p w14:paraId="1B8EA37B" w14:textId="77777777" w:rsidR="00FB2011" w:rsidRDefault="00FB2011" w:rsidP="00FB2011">
      <w:pPr>
        <w:rPr>
          <w:sz w:val="20"/>
          <w:szCs w:val="20"/>
        </w:rPr>
      </w:pPr>
      <w:r>
        <w:rPr>
          <w:sz w:val="20"/>
          <w:szCs w:val="20"/>
        </w:rPr>
        <w:t xml:space="preserve">Please can you continue to reinforce these messages when out and about with your </w:t>
      </w:r>
      <w:r w:rsidRPr="002E5A6B">
        <w:rPr>
          <w:sz w:val="20"/>
          <w:szCs w:val="20"/>
        </w:rPr>
        <w:t>children.</w:t>
      </w:r>
    </w:p>
    <w:p w14:paraId="4A2277CE" w14:textId="77777777" w:rsidR="00FB2011" w:rsidRDefault="00FB2011" w:rsidP="00FB2011">
      <w:pPr>
        <w:rPr>
          <w:sz w:val="20"/>
          <w:szCs w:val="20"/>
        </w:rPr>
      </w:pPr>
    </w:p>
    <w:p w14:paraId="275AF6AD" w14:textId="77777777" w:rsidR="00920FC7" w:rsidRDefault="00920FC7"/>
    <w:sectPr w:rsidR="00920FC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47FF"/>
    <w:multiLevelType w:val="hybridMultilevel"/>
    <w:tmpl w:val="99943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3404"/>
    <w:multiLevelType w:val="hybridMultilevel"/>
    <w:tmpl w:val="81D0A6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11"/>
    <w:rsid w:val="00531F5D"/>
    <w:rsid w:val="00692C10"/>
    <w:rsid w:val="00920FC7"/>
    <w:rsid w:val="00A24177"/>
    <w:rsid w:val="00AA0936"/>
    <w:rsid w:val="00B05890"/>
    <w:rsid w:val="00FB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82455"/>
  <w15:chartTrackingRefBased/>
  <w15:docId w15:val="{2EECB487-0F63-4F99-9BFD-AFA95630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01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Angela (ENV)</dc:creator>
  <cp:keywords/>
  <dc:description/>
  <cp:lastModifiedBy>Johnson, Angela (ENV)</cp:lastModifiedBy>
  <cp:revision>5</cp:revision>
  <dcterms:created xsi:type="dcterms:W3CDTF">2015-08-12T10:20:00Z</dcterms:created>
  <dcterms:modified xsi:type="dcterms:W3CDTF">2022-09-02T07:33:00Z</dcterms:modified>
</cp:coreProperties>
</file>