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8695" w14:textId="0481526E" w:rsidR="002313A7" w:rsidRPr="00B579E5" w:rsidRDefault="00E5758D">
      <w:pPr>
        <w:rPr>
          <w:rFonts w:cstheme="minorHAnsi"/>
          <w:b/>
          <w:bCs/>
          <w:sz w:val="40"/>
          <w:szCs w:val="40"/>
        </w:rPr>
      </w:pPr>
      <w:r w:rsidRPr="00B579E5">
        <w:rPr>
          <w:rFonts w:cstheme="minorHAnsi"/>
          <w:b/>
          <w:bCs/>
          <w:sz w:val="40"/>
          <w:szCs w:val="40"/>
        </w:rPr>
        <w:t>Behaviour</w:t>
      </w:r>
      <w:r w:rsidR="006821E6" w:rsidRPr="00B579E5">
        <w:rPr>
          <w:rFonts w:cstheme="minorHAnsi"/>
          <w:b/>
          <w:bCs/>
          <w:sz w:val="40"/>
          <w:szCs w:val="40"/>
        </w:rPr>
        <w:t xml:space="preserve"> pathway</w:t>
      </w:r>
    </w:p>
    <w:p w14:paraId="59EB674A" w14:textId="1E3E6983" w:rsidR="00B92A85" w:rsidRPr="001C6883" w:rsidRDefault="006A4D58">
      <w:pPr>
        <w:rPr>
          <w:rFonts w:cstheme="minorHAnsi"/>
        </w:rPr>
      </w:pPr>
      <w:r>
        <w:rPr>
          <w:rFonts w:cstheme="minorHAnsi"/>
        </w:rPr>
        <w:t>S</w:t>
      </w:r>
      <w:r w:rsidR="00B92A85" w:rsidRPr="001C6883">
        <w:rPr>
          <w:rFonts w:cstheme="minorHAnsi"/>
        </w:rPr>
        <w:t xml:space="preserve">ince the pandemic </w:t>
      </w:r>
      <w:r w:rsidR="00670FC8">
        <w:rPr>
          <w:rFonts w:cstheme="minorHAnsi"/>
        </w:rPr>
        <w:t>Lancashire schools</w:t>
      </w:r>
      <w:r w:rsidR="00B92A85" w:rsidRPr="001C6883">
        <w:rPr>
          <w:rFonts w:cstheme="minorHAnsi"/>
        </w:rPr>
        <w:t xml:space="preserve"> are seeing more extreme</w:t>
      </w:r>
      <w:r w:rsidR="0023581E" w:rsidRPr="001C6883">
        <w:rPr>
          <w:rFonts w:cstheme="minorHAnsi"/>
        </w:rPr>
        <w:t xml:space="preserve"> and complex</w:t>
      </w:r>
      <w:r w:rsidR="00B92A85" w:rsidRPr="001C6883">
        <w:rPr>
          <w:rFonts w:cstheme="minorHAnsi"/>
        </w:rPr>
        <w:t xml:space="preserve"> behaviours in </w:t>
      </w:r>
      <w:r w:rsidR="0023581E" w:rsidRPr="001C6883">
        <w:rPr>
          <w:rFonts w:cstheme="minorHAnsi"/>
        </w:rPr>
        <w:t>classrooms than before.  Th</w:t>
      </w:r>
      <w:r w:rsidR="00670FC8">
        <w:rPr>
          <w:rFonts w:cstheme="minorHAnsi"/>
        </w:rPr>
        <w:t>is pathways document</w:t>
      </w:r>
      <w:r w:rsidR="0023581E" w:rsidRPr="001C6883">
        <w:rPr>
          <w:rFonts w:cstheme="minorHAnsi"/>
        </w:rPr>
        <w:t xml:space="preserve"> is to help schools to manage this change in their cohort and enact culture change in their school to ensure more </w:t>
      </w:r>
      <w:r w:rsidR="00670FC8">
        <w:rPr>
          <w:rFonts w:cstheme="minorHAnsi"/>
        </w:rPr>
        <w:t>children</w:t>
      </w:r>
      <w:r w:rsidR="00904264">
        <w:rPr>
          <w:rFonts w:cstheme="minorHAnsi"/>
        </w:rPr>
        <w:t xml:space="preserve"> have the support they need to</w:t>
      </w:r>
      <w:r w:rsidR="0023581E" w:rsidRPr="001C6883">
        <w:rPr>
          <w:rFonts w:cstheme="minorHAnsi"/>
        </w:rPr>
        <w:t xml:space="preserve"> stay in mainstream education.</w:t>
      </w:r>
    </w:p>
    <w:p w14:paraId="6D8DD7D5" w14:textId="2E2B1255" w:rsidR="0023581E" w:rsidRPr="001C6883" w:rsidRDefault="002D1B70">
      <w:pPr>
        <w:rPr>
          <w:rFonts w:cstheme="minorHAnsi"/>
        </w:rPr>
      </w:pPr>
      <w:r w:rsidRPr="001C6883">
        <w:rPr>
          <w:rFonts w:cstheme="minorHAnsi"/>
        </w:rPr>
        <w:t>In 2021/2022</w:t>
      </w:r>
      <w:r w:rsidR="000A2799">
        <w:rPr>
          <w:rFonts w:cstheme="minorHAnsi"/>
        </w:rPr>
        <w:t>,</w:t>
      </w:r>
      <w:r w:rsidRPr="001C6883">
        <w:rPr>
          <w:rFonts w:cstheme="minorHAnsi"/>
        </w:rPr>
        <w:t xml:space="preserve"> Lancashire</w:t>
      </w:r>
      <w:r w:rsidR="00C559D8" w:rsidRPr="001C6883">
        <w:rPr>
          <w:rFonts w:cstheme="minorHAnsi"/>
        </w:rPr>
        <w:t>'s permanent exclusion rate was 0.08 per population meaning around 1 pupil in Lancashire was permanently excluded every day.  This is significantly higher than the national figure which is 0.06.</w:t>
      </w:r>
      <w:r w:rsidR="00F67B67" w:rsidRPr="001C6883">
        <w:rPr>
          <w:rFonts w:cstheme="minorHAnsi"/>
        </w:rPr>
        <w:t xml:space="preserve">  </w:t>
      </w:r>
    </w:p>
    <w:p w14:paraId="667EDAD9" w14:textId="5AAC0A91" w:rsidR="008F128C" w:rsidRPr="001C6883" w:rsidRDefault="00D25AF7">
      <w:pPr>
        <w:rPr>
          <w:rFonts w:cstheme="minorHAnsi"/>
        </w:rPr>
      </w:pPr>
      <w:r w:rsidRPr="001C6883">
        <w:rPr>
          <w:rFonts w:cstheme="minorHAnsi"/>
        </w:rPr>
        <w:t xml:space="preserve">However, </w:t>
      </w:r>
      <w:r w:rsidR="00F91F6E" w:rsidRPr="001C6883">
        <w:rPr>
          <w:rFonts w:cstheme="minorHAnsi"/>
        </w:rPr>
        <w:t>Lancashire's permanent exclusion rate of SEND and EHCP children in significantly higher than national</w:t>
      </w:r>
      <w:r w:rsidR="00694430" w:rsidRPr="001C6883">
        <w:rPr>
          <w:rFonts w:cstheme="minorHAnsi"/>
        </w:rPr>
        <w:t xml:space="preserve"> at 0.23 per population compared to 0.06 nationally.</w:t>
      </w:r>
      <w:r w:rsidR="0004079C" w:rsidRPr="001C6883">
        <w:rPr>
          <w:rFonts w:cstheme="minorHAnsi"/>
        </w:rPr>
        <w:t xml:space="preserve">  The suspensions rate for children with SEND and EHCP is 10.3 per population </w:t>
      </w:r>
      <w:r w:rsidR="00580934" w:rsidRPr="001C6883">
        <w:rPr>
          <w:rFonts w:cstheme="minorHAnsi"/>
        </w:rPr>
        <w:t xml:space="preserve">compared to 5.47 nationally.  </w:t>
      </w:r>
      <w:r w:rsidR="00B26291" w:rsidRPr="001C6883">
        <w:rPr>
          <w:rFonts w:cstheme="minorHAnsi"/>
        </w:rPr>
        <w:t xml:space="preserve">It also means SEND/EHCP pupils are 3 times as likely to be permanently excluded than </w:t>
      </w:r>
      <w:r w:rsidR="00077DD1" w:rsidRPr="001C6883">
        <w:rPr>
          <w:rFonts w:cstheme="minorHAnsi"/>
        </w:rPr>
        <w:t>the rest of the cohort and twice as likely to be suspended.</w:t>
      </w:r>
      <w:r w:rsidR="006E5860">
        <w:rPr>
          <w:rFonts w:cstheme="minorHAnsi"/>
        </w:rPr>
        <w:t xml:space="preserve">  70% of permanently excluded children are found to ha</w:t>
      </w:r>
      <w:r w:rsidR="00C44D09">
        <w:rPr>
          <w:rFonts w:cstheme="minorHAnsi"/>
        </w:rPr>
        <w:t>ve SEND needs.</w:t>
      </w:r>
    </w:p>
    <w:p w14:paraId="09D056FE" w14:textId="3D2B4F1F" w:rsidR="00517D86" w:rsidRPr="001C6883" w:rsidRDefault="00517D86">
      <w:pPr>
        <w:rPr>
          <w:rFonts w:cstheme="minorHAnsi"/>
        </w:rPr>
      </w:pPr>
      <w:r w:rsidRPr="001C6883">
        <w:rPr>
          <w:rFonts w:cstheme="minorHAnsi"/>
        </w:rPr>
        <w:t xml:space="preserve">Disadvantaged children are </w:t>
      </w:r>
      <w:r w:rsidR="000343BF" w:rsidRPr="001C6883">
        <w:rPr>
          <w:rFonts w:cstheme="minorHAnsi"/>
        </w:rPr>
        <w:t xml:space="preserve">more likely to be permanently excluded than non-disadvantaged.  0.14 per population of disadvantaged children are permanently excluded compared to the </w:t>
      </w:r>
      <w:r w:rsidR="00893CB6" w:rsidRPr="001C6883">
        <w:rPr>
          <w:rFonts w:cstheme="minorHAnsi"/>
        </w:rPr>
        <w:t>0.11 per population nationally.</w:t>
      </w:r>
      <w:r w:rsidR="00222CB2" w:rsidRPr="001C6883">
        <w:rPr>
          <w:rFonts w:cstheme="minorHAnsi"/>
        </w:rPr>
        <w:t xml:space="preserve"> </w:t>
      </w:r>
      <w:r w:rsidR="004815A6" w:rsidRPr="001C6883">
        <w:rPr>
          <w:rFonts w:cstheme="minorHAnsi"/>
        </w:rPr>
        <w:t xml:space="preserve"> </w:t>
      </w:r>
    </w:p>
    <w:p w14:paraId="4EC769D1" w14:textId="23C3F821" w:rsidR="004815A6" w:rsidRPr="001C6883" w:rsidRDefault="007F5577">
      <w:pPr>
        <w:rPr>
          <w:rFonts w:cstheme="minorHAnsi"/>
        </w:rPr>
      </w:pPr>
      <w:r w:rsidRPr="001C6883">
        <w:rPr>
          <w:rFonts w:cstheme="minorHAnsi"/>
        </w:rPr>
        <w:t xml:space="preserve">From September 2022 to October 2022, </w:t>
      </w:r>
      <w:r w:rsidR="008D6EBB" w:rsidRPr="001C6883">
        <w:rPr>
          <w:rFonts w:cstheme="minorHAnsi"/>
        </w:rPr>
        <w:t>65 children were permanen</w:t>
      </w:r>
      <w:r w:rsidR="00132559" w:rsidRPr="001C6883">
        <w:rPr>
          <w:rFonts w:cstheme="minorHAnsi"/>
        </w:rPr>
        <w:t>t</w:t>
      </w:r>
      <w:r w:rsidR="008D6EBB" w:rsidRPr="001C6883">
        <w:rPr>
          <w:rFonts w:cstheme="minorHAnsi"/>
        </w:rPr>
        <w:t>ly excluded in Lancashire.  This is already double the figure for the year before and therefore the concern is figures for permanent exclusions will rise in Lancashire</w:t>
      </w:r>
      <w:r w:rsidR="00132559" w:rsidRPr="001C6883">
        <w:rPr>
          <w:rFonts w:cstheme="minorHAnsi"/>
        </w:rPr>
        <w:t xml:space="preserve"> further this year. </w:t>
      </w:r>
    </w:p>
    <w:p w14:paraId="24C2EAAE" w14:textId="49A7BCC4" w:rsidR="00132559" w:rsidRDefault="00132559">
      <w:pPr>
        <w:rPr>
          <w:rFonts w:cstheme="minorHAnsi"/>
        </w:rPr>
      </w:pPr>
      <w:r w:rsidRPr="001C6883">
        <w:rPr>
          <w:rFonts w:cstheme="minorHAnsi"/>
        </w:rPr>
        <w:t>Schools have reported to the team that they are unsure of the pathways</w:t>
      </w:r>
      <w:r w:rsidR="00082CB4">
        <w:rPr>
          <w:rFonts w:cstheme="minorHAnsi"/>
        </w:rPr>
        <w:t xml:space="preserve"> and support available</w:t>
      </w:r>
      <w:r w:rsidRPr="001C6883">
        <w:rPr>
          <w:rFonts w:cstheme="minorHAnsi"/>
        </w:rPr>
        <w:t xml:space="preserve"> for behaviour, therefore </w:t>
      </w:r>
      <w:r w:rsidR="00082CB4">
        <w:rPr>
          <w:rFonts w:cstheme="minorHAnsi"/>
        </w:rPr>
        <w:t>with this document</w:t>
      </w:r>
      <w:r w:rsidR="00A72A38">
        <w:rPr>
          <w:rFonts w:cstheme="minorHAnsi"/>
        </w:rPr>
        <w:t xml:space="preserve"> we hope will provide further support for schools.</w:t>
      </w:r>
    </w:p>
    <w:p w14:paraId="14E1D639" w14:textId="704D120E" w:rsidR="00A72A38" w:rsidRDefault="00A72A38">
      <w:pPr>
        <w:rPr>
          <w:rFonts w:cstheme="minorHAnsi"/>
        </w:rPr>
      </w:pPr>
      <w:r>
        <w:rPr>
          <w:rFonts w:cstheme="minorHAnsi"/>
        </w:rPr>
        <w:t>From April 2023</w:t>
      </w:r>
      <w:r w:rsidR="00FC54F1">
        <w:rPr>
          <w:rFonts w:cstheme="minorHAnsi"/>
        </w:rPr>
        <w:t>, a primary behaviour consultant is starting to create a bespoke training and support package for schools and a secondary behaviour consultant will start in September 2023.</w:t>
      </w:r>
      <w:r w:rsidR="00B579E5">
        <w:rPr>
          <w:rFonts w:cstheme="minorHAnsi"/>
        </w:rPr>
        <w:t xml:space="preserve">  We will share this training package and support available from this team as soon as possible.</w:t>
      </w:r>
    </w:p>
    <w:p w14:paraId="78E372FF" w14:textId="3FB192F0" w:rsidR="00252E0B" w:rsidRDefault="00252E0B">
      <w:pPr>
        <w:rPr>
          <w:rFonts w:cstheme="minorHAnsi"/>
        </w:rPr>
      </w:pPr>
      <w:r>
        <w:rPr>
          <w:rFonts w:cstheme="minorHAnsi"/>
        </w:rPr>
        <w:t>If a child is at risk of permanent exclusion please contact the local authority on the contacts included as soon as possible to provide assistance and support.</w:t>
      </w:r>
    </w:p>
    <w:p w14:paraId="2FA617B0" w14:textId="77777777" w:rsidR="00A72A38" w:rsidRPr="001C6883" w:rsidRDefault="00A72A38">
      <w:pPr>
        <w:rPr>
          <w:rFonts w:cstheme="minorHAnsi"/>
        </w:rPr>
      </w:pPr>
    </w:p>
    <w:p w14:paraId="156C8298" w14:textId="7043EC2C" w:rsidR="00132559" w:rsidRDefault="00132559">
      <w:pPr>
        <w:rPr>
          <w:rFonts w:cstheme="minorHAnsi"/>
          <w:sz w:val="24"/>
          <w:szCs w:val="24"/>
        </w:rPr>
      </w:pPr>
    </w:p>
    <w:p w14:paraId="072CB323" w14:textId="78C8463F" w:rsidR="00957968" w:rsidRDefault="00957968">
      <w:pPr>
        <w:rPr>
          <w:rFonts w:cstheme="minorHAnsi"/>
          <w:noProof/>
          <w:sz w:val="24"/>
          <w:szCs w:val="24"/>
        </w:rPr>
      </w:pPr>
    </w:p>
    <w:p w14:paraId="31F006D8" w14:textId="77777777" w:rsidR="00B579E5" w:rsidRDefault="00B579E5">
      <w:pPr>
        <w:rPr>
          <w:rFonts w:cstheme="minorHAnsi"/>
          <w:noProof/>
          <w:sz w:val="24"/>
          <w:szCs w:val="24"/>
        </w:rPr>
      </w:pPr>
    </w:p>
    <w:p w14:paraId="1AADBE7B" w14:textId="77777777" w:rsidR="00B579E5" w:rsidRDefault="00B579E5">
      <w:pPr>
        <w:rPr>
          <w:rFonts w:cstheme="minorHAnsi"/>
          <w:noProof/>
          <w:sz w:val="24"/>
          <w:szCs w:val="24"/>
        </w:rPr>
      </w:pPr>
    </w:p>
    <w:p w14:paraId="1C2169A8" w14:textId="77777777" w:rsidR="00B579E5" w:rsidRDefault="00B579E5">
      <w:pPr>
        <w:rPr>
          <w:rFonts w:cstheme="minorHAnsi"/>
          <w:noProof/>
          <w:sz w:val="24"/>
          <w:szCs w:val="24"/>
        </w:rPr>
      </w:pPr>
    </w:p>
    <w:p w14:paraId="3615CF95" w14:textId="77777777" w:rsidR="006B1EBB" w:rsidRDefault="006B1EBB">
      <w:pPr>
        <w:rPr>
          <w:rFonts w:cstheme="minorHAnsi"/>
          <w:noProof/>
          <w:sz w:val="24"/>
          <w:szCs w:val="24"/>
        </w:rPr>
      </w:pPr>
    </w:p>
    <w:p w14:paraId="32ABD251" w14:textId="77777777" w:rsidR="00B579E5" w:rsidRDefault="00B579E5">
      <w:pPr>
        <w:rPr>
          <w:rFonts w:cstheme="minorHAnsi"/>
          <w:noProof/>
          <w:sz w:val="24"/>
          <w:szCs w:val="24"/>
        </w:rPr>
      </w:pPr>
    </w:p>
    <w:p w14:paraId="78717B78" w14:textId="77777777" w:rsidR="00B579E5" w:rsidRDefault="00B579E5">
      <w:pPr>
        <w:rPr>
          <w:rFonts w:cstheme="minorHAnsi"/>
          <w:noProof/>
          <w:sz w:val="24"/>
          <w:szCs w:val="24"/>
        </w:rPr>
      </w:pPr>
    </w:p>
    <w:p w14:paraId="7632E0DE" w14:textId="77777777" w:rsidR="000C577F" w:rsidRPr="001C545A" w:rsidRDefault="000C577F">
      <w:pPr>
        <w:rPr>
          <w:rFonts w:cstheme="minorHAnsi"/>
          <w:sz w:val="24"/>
          <w:szCs w:val="24"/>
        </w:rPr>
      </w:pPr>
    </w:p>
    <w:p w14:paraId="22469C83" w14:textId="77777777" w:rsidR="00321C72" w:rsidRDefault="002313A7">
      <w:pPr>
        <w:rPr>
          <w:b/>
          <w:bCs/>
          <w:sz w:val="32"/>
          <w:szCs w:val="32"/>
        </w:rPr>
      </w:pPr>
      <w:r w:rsidRPr="00321C72">
        <w:rPr>
          <w:b/>
          <w:bCs/>
          <w:sz w:val="32"/>
          <w:szCs w:val="32"/>
        </w:rPr>
        <w:lastRenderedPageBreak/>
        <w:t>Level 1</w:t>
      </w:r>
    </w:p>
    <w:p w14:paraId="07D33258" w14:textId="09EF1167" w:rsidR="002313A7" w:rsidRPr="00321C72" w:rsidRDefault="00B579E5">
      <w:pPr>
        <w:rPr>
          <w:b/>
          <w:bCs/>
          <w:sz w:val="24"/>
          <w:szCs w:val="24"/>
        </w:rPr>
      </w:pPr>
      <w:r w:rsidRPr="00321C72">
        <w:rPr>
          <w:b/>
          <w:bCs/>
          <w:sz w:val="24"/>
          <w:szCs w:val="24"/>
        </w:rPr>
        <w:t>Ideas for schools using EEF guidance</w:t>
      </w:r>
    </w:p>
    <w:p w14:paraId="29E8261D" w14:textId="6EA4666E" w:rsidR="004A68DD" w:rsidRDefault="004A68DD" w:rsidP="004A68DD">
      <w:pPr>
        <w:pStyle w:val="ListParagraph"/>
        <w:numPr>
          <w:ilvl w:val="0"/>
          <w:numId w:val="4"/>
        </w:numPr>
      </w:pPr>
      <w:r>
        <w:t xml:space="preserve">Speak to your local Pupil referral unit to see if they can offer outreach support </w:t>
      </w:r>
    </w:p>
    <w:p w14:paraId="2411E66D" w14:textId="5EE8F411" w:rsidR="00B3356A" w:rsidRDefault="00B3356A" w:rsidP="00B3356A">
      <w:pPr>
        <w:pStyle w:val="ListParagraph"/>
        <w:numPr>
          <w:ilvl w:val="0"/>
          <w:numId w:val="4"/>
        </w:numPr>
      </w:pPr>
      <w:r>
        <w:t xml:space="preserve">Know and understand pupil influences and context by building relationships with children – understand their interests, background, triggers, </w:t>
      </w:r>
    </w:p>
    <w:p w14:paraId="5444362A" w14:textId="0CE05DFC" w:rsidR="00854AC7" w:rsidRDefault="001846E4" w:rsidP="00854AC7">
      <w:pPr>
        <w:pStyle w:val="ListParagraph"/>
        <w:numPr>
          <w:ilvl w:val="0"/>
          <w:numId w:val="4"/>
        </w:numPr>
      </w:pPr>
      <w:r>
        <w:t>Consider h</w:t>
      </w:r>
      <w:r w:rsidR="00854AC7" w:rsidRPr="00854AC7">
        <w:t>aving a breakfast club</w:t>
      </w:r>
      <w:r>
        <w:t xml:space="preserve"> and inviting/funding children who struggle with behaviour to this</w:t>
      </w:r>
    </w:p>
    <w:p w14:paraId="63CB1D91" w14:textId="67775EF5" w:rsidR="006766ED" w:rsidRDefault="006766ED" w:rsidP="00854AC7">
      <w:pPr>
        <w:pStyle w:val="ListParagraph"/>
        <w:numPr>
          <w:ilvl w:val="0"/>
          <w:numId w:val="4"/>
        </w:numPr>
      </w:pPr>
      <w:r>
        <w:t>Every child should have at least one supportive member of staff</w:t>
      </w:r>
      <w:r w:rsidR="00B3356A">
        <w:t xml:space="preserve"> and ensur</w:t>
      </w:r>
      <w:r w:rsidR="005D1B65">
        <w:t>e</w:t>
      </w:r>
      <w:r w:rsidR="00B3356A">
        <w:t xml:space="preserve"> this is the case through pupil voice</w:t>
      </w:r>
    </w:p>
    <w:p w14:paraId="4B85016E" w14:textId="04A3578B" w:rsidR="006766ED" w:rsidRDefault="009A43DF" w:rsidP="00854AC7">
      <w:pPr>
        <w:pStyle w:val="ListParagraph"/>
        <w:numPr>
          <w:ilvl w:val="0"/>
          <w:numId w:val="4"/>
        </w:numPr>
      </w:pPr>
      <w:r>
        <w:t>Explicitly teaching learning behaviours</w:t>
      </w:r>
    </w:p>
    <w:p w14:paraId="09621916" w14:textId="1F57AE99" w:rsidR="009A43DF" w:rsidRDefault="009A43DF" w:rsidP="00854AC7">
      <w:pPr>
        <w:pStyle w:val="ListParagraph"/>
        <w:numPr>
          <w:ilvl w:val="0"/>
          <w:numId w:val="4"/>
        </w:numPr>
      </w:pPr>
      <w:r>
        <w:t>Ensure pupils can access the curriculum</w:t>
      </w:r>
      <w:r w:rsidR="00536103">
        <w:t xml:space="preserve"> and engage with lesson content and be able to participate</w:t>
      </w:r>
    </w:p>
    <w:p w14:paraId="01D1E97F" w14:textId="562D2C85" w:rsidR="00E40ECF" w:rsidRDefault="00E40ECF" w:rsidP="00854AC7">
      <w:pPr>
        <w:pStyle w:val="ListParagraph"/>
        <w:numPr>
          <w:ilvl w:val="0"/>
          <w:numId w:val="4"/>
        </w:numPr>
      </w:pPr>
      <w:r>
        <w:t xml:space="preserve">Consider a nurture provision for students to </w:t>
      </w:r>
      <w:r w:rsidR="002F7058">
        <w:t>attend to build resilience before reintegrating back into mainstream school</w:t>
      </w:r>
    </w:p>
    <w:p w14:paraId="465FB94B" w14:textId="6BB18F58" w:rsidR="00536103" w:rsidRDefault="00536103" w:rsidP="00854AC7">
      <w:pPr>
        <w:pStyle w:val="ListParagraph"/>
        <w:numPr>
          <w:ilvl w:val="0"/>
          <w:numId w:val="4"/>
        </w:numPr>
      </w:pPr>
      <w:r>
        <w:t>Encourage self</w:t>
      </w:r>
      <w:r w:rsidR="00701FAF">
        <w:t>-</w:t>
      </w:r>
      <w:r>
        <w:t>reflection for students around behaviours</w:t>
      </w:r>
    </w:p>
    <w:p w14:paraId="5976B04C" w14:textId="4162E76F" w:rsidR="00536103" w:rsidRDefault="001D247C" w:rsidP="00854AC7">
      <w:pPr>
        <w:pStyle w:val="ListParagraph"/>
        <w:numPr>
          <w:ilvl w:val="0"/>
          <w:numId w:val="4"/>
        </w:numPr>
      </w:pPr>
      <w:r>
        <w:t>Training to demonstrate effective and consistent classroom management</w:t>
      </w:r>
      <w:r w:rsidR="004E0022">
        <w:t xml:space="preserve"> – identify teachers who need support, provide peer buddies/observations of others, discuss progress over time</w:t>
      </w:r>
    </w:p>
    <w:p w14:paraId="0A555BB4" w14:textId="1C5CE2DC" w:rsidR="002F7058" w:rsidRDefault="002F7058" w:rsidP="00854AC7">
      <w:pPr>
        <w:pStyle w:val="ListParagraph"/>
        <w:numPr>
          <w:ilvl w:val="0"/>
          <w:numId w:val="4"/>
        </w:numPr>
      </w:pPr>
      <w:r>
        <w:t>Consider speaking to careers advisor to create motivation to do well in school</w:t>
      </w:r>
    </w:p>
    <w:p w14:paraId="19679BB6" w14:textId="10ADFD3B" w:rsidR="00E16378" w:rsidRDefault="00E16378" w:rsidP="00854AC7">
      <w:pPr>
        <w:pStyle w:val="ListParagraph"/>
        <w:numPr>
          <w:ilvl w:val="0"/>
          <w:numId w:val="4"/>
        </w:numPr>
      </w:pPr>
      <w:r>
        <w:t xml:space="preserve">Consider a </w:t>
      </w:r>
      <w:r w:rsidR="005D1B65">
        <w:t>speech and language</w:t>
      </w:r>
      <w:r>
        <w:t xml:space="preserve"> screening for speech and language/communication difficulties and use interventions recommended</w:t>
      </w:r>
    </w:p>
    <w:p w14:paraId="565824DA" w14:textId="1E05184E" w:rsidR="00C50D29" w:rsidRDefault="00C50D29" w:rsidP="00854AC7">
      <w:pPr>
        <w:pStyle w:val="ListParagraph"/>
        <w:numPr>
          <w:ilvl w:val="0"/>
          <w:numId w:val="4"/>
        </w:numPr>
      </w:pPr>
      <w:r>
        <w:t>Consider linking in with your Inclusion Hub to see what support they can offer</w:t>
      </w:r>
    </w:p>
    <w:p w14:paraId="01D241A3" w14:textId="10ED3E8A" w:rsidR="006A39CE" w:rsidRDefault="006A39CE" w:rsidP="00854AC7">
      <w:pPr>
        <w:pStyle w:val="ListParagraph"/>
        <w:numPr>
          <w:ilvl w:val="0"/>
          <w:numId w:val="4"/>
        </w:numPr>
      </w:pPr>
      <w:r>
        <w:t>Consider Reading Age/Fluency assessment to ensure reading ability isn't an issue</w:t>
      </w:r>
    </w:p>
    <w:p w14:paraId="283D5944" w14:textId="6F609331" w:rsidR="004E0022" w:rsidRDefault="00FF6E61" w:rsidP="00854AC7">
      <w:pPr>
        <w:pStyle w:val="ListParagraph"/>
        <w:numPr>
          <w:ilvl w:val="0"/>
          <w:numId w:val="4"/>
        </w:numPr>
      </w:pPr>
      <w:r>
        <w:t>Effective reward systems</w:t>
      </w:r>
    </w:p>
    <w:p w14:paraId="66FBB7BC" w14:textId="4019E2D4" w:rsidR="006A39CE" w:rsidRDefault="006A39CE" w:rsidP="00854AC7">
      <w:pPr>
        <w:pStyle w:val="ListParagraph"/>
        <w:numPr>
          <w:ilvl w:val="0"/>
          <w:numId w:val="4"/>
        </w:numPr>
      </w:pPr>
      <w:r>
        <w:t>Consider using CAT4 or PASS tests</w:t>
      </w:r>
      <w:r w:rsidR="0073414E">
        <w:t xml:space="preserve"> (or other cognitive/</w:t>
      </w:r>
      <w:r w:rsidR="007E2379">
        <w:t>mental health tools)</w:t>
      </w:r>
      <w:r>
        <w:t xml:space="preserve"> to look at other issues that could be barriers to </w:t>
      </w:r>
      <w:r w:rsidR="00E40ECF">
        <w:t>good behaviour</w:t>
      </w:r>
    </w:p>
    <w:p w14:paraId="25470304" w14:textId="3C1FB230" w:rsidR="00FF6E61" w:rsidRDefault="00FF6E61" w:rsidP="00854AC7">
      <w:pPr>
        <w:pStyle w:val="ListParagraph"/>
        <w:numPr>
          <w:ilvl w:val="0"/>
          <w:numId w:val="4"/>
        </w:numPr>
      </w:pPr>
      <w:r>
        <w:t xml:space="preserve">Consistency and coherence across every classroom and </w:t>
      </w:r>
      <w:r w:rsidR="00D7730C">
        <w:t>shared space</w:t>
      </w:r>
      <w:r w:rsidR="007E2379">
        <w:t>,</w:t>
      </w:r>
      <w:r w:rsidR="00D7730C">
        <w:t xml:space="preserve"> from all staff at all times</w:t>
      </w:r>
      <w:r w:rsidR="00375997">
        <w:t xml:space="preserve"> – ensure behaviour policy is followed consistently</w:t>
      </w:r>
    </w:p>
    <w:p w14:paraId="1220BF22" w14:textId="241F1604" w:rsidR="000B4C16" w:rsidRDefault="000B4C16" w:rsidP="00854AC7">
      <w:pPr>
        <w:pStyle w:val="ListParagraph"/>
        <w:numPr>
          <w:ilvl w:val="0"/>
          <w:numId w:val="4"/>
        </w:numPr>
      </w:pPr>
      <w:r>
        <w:t>Consider a relational policy rather than behaviour policy</w:t>
      </w:r>
      <w:r w:rsidR="008D5C9C">
        <w:t xml:space="preserve"> – this is an approach other local authorities are using and a model policy is being written by our Ed Psych and Virtual school teams to share as soon as possible</w:t>
      </w:r>
    </w:p>
    <w:p w14:paraId="2D552AE4" w14:textId="5207B1A5" w:rsidR="00D7730C" w:rsidRDefault="00D7730C" w:rsidP="00854AC7">
      <w:pPr>
        <w:pStyle w:val="ListParagraph"/>
        <w:numPr>
          <w:ilvl w:val="0"/>
          <w:numId w:val="4"/>
        </w:numPr>
      </w:pPr>
      <w:r>
        <w:t>Engage with parents</w:t>
      </w:r>
      <w:r w:rsidR="008F5574">
        <w:t xml:space="preserve"> and signpost to parenting support/CFW/Early help where possible</w:t>
      </w:r>
      <w:r w:rsidR="008D5C9C">
        <w:t xml:space="preserve"> – use your CFW link officer to support if difficulties with consent</w:t>
      </w:r>
    </w:p>
    <w:p w14:paraId="101E77C7" w14:textId="2E2AA924" w:rsidR="00D7730C" w:rsidRDefault="00375997" w:rsidP="00854AC7">
      <w:pPr>
        <w:pStyle w:val="ListParagraph"/>
        <w:numPr>
          <w:ilvl w:val="0"/>
          <w:numId w:val="4"/>
        </w:numPr>
      </w:pPr>
      <w:r>
        <w:t xml:space="preserve">Universal behaviour systems are less effective than individualised </w:t>
      </w:r>
      <w:r w:rsidR="00BF19AD">
        <w:t>approaches</w:t>
      </w:r>
      <w:r w:rsidR="00985A34">
        <w:t xml:space="preserve"> – report cards with individualised targets</w:t>
      </w:r>
      <w:r w:rsidR="00D27173">
        <w:t xml:space="preserve"> for example</w:t>
      </w:r>
    </w:p>
    <w:p w14:paraId="35A787AC" w14:textId="340505A0" w:rsidR="00F247A7" w:rsidRDefault="00F247A7" w:rsidP="00854AC7">
      <w:pPr>
        <w:pStyle w:val="ListParagraph"/>
        <w:numPr>
          <w:ilvl w:val="0"/>
          <w:numId w:val="4"/>
        </w:numPr>
      </w:pPr>
      <w:r>
        <w:t xml:space="preserve">Consider making reasonable adjustments as part of the graduated response using the Ordinarily Available toolkit: </w:t>
      </w:r>
      <w:hyperlink r:id="rId8" w:history="1">
        <w:r>
          <w:rPr>
            <w:rStyle w:val="Hyperlink"/>
          </w:rPr>
          <w:t>Teaching And Learning Toolkit: Ordinarily Available Provision (lancashire.gov.uk)</w:t>
        </w:r>
      </w:hyperlink>
    </w:p>
    <w:p w14:paraId="3318095F" w14:textId="20816E85" w:rsidR="00F247A7" w:rsidRDefault="00F247A7" w:rsidP="00854AC7">
      <w:pPr>
        <w:pStyle w:val="ListParagraph"/>
        <w:numPr>
          <w:ilvl w:val="0"/>
          <w:numId w:val="4"/>
        </w:numPr>
      </w:pPr>
      <w:r>
        <w:t xml:space="preserve">Access Stepping Back into School support package created by the specialist teaching service: </w:t>
      </w:r>
      <w:hyperlink r:id="rId9" w:history="1">
        <w:r>
          <w:rPr>
            <w:rStyle w:val="Hyperlink"/>
          </w:rPr>
          <w:t>Stepping Back into School support package - Lancashire County Council</w:t>
        </w:r>
      </w:hyperlink>
    </w:p>
    <w:p w14:paraId="08F1D9EF" w14:textId="0AEA9307" w:rsidR="00584758" w:rsidRDefault="00584758" w:rsidP="00854AC7">
      <w:pPr>
        <w:pStyle w:val="ListParagraph"/>
        <w:numPr>
          <w:ilvl w:val="0"/>
          <w:numId w:val="4"/>
        </w:numPr>
      </w:pPr>
      <w:r>
        <w:t>Access GEMS resources created by specialist teaching</w:t>
      </w:r>
      <w:r w:rsidR="008F5574">
        <w:t xml:space="preserve"> </w:t>
      </w:r>
      <w:hyperlink r:id="rId10" w:history="1">
        <w:r w:rsidR="00C367BA">
          <w:rPr>
            <w:rStyle w:val="Hyperlink"/>
          </w:rPr>
          <w:t>Good Engagement Methods (GEMs) - Lancashire County Council</w:t>
        </w:r>
      </w:hyperlink>
    </w:p>
    <w:p w14:paraId="38D6B6E8" w14:textId="25F5C2B7" w:rsidR="00E1307D" w:rsidRDefault="00E1307D" w:rsidP="00854AC7">
      <w:pPr>
        <w:pStyle w:val="ListParagraph"/>
        <w:numPr>
          <w:ilvl w:val="0"/>
          <w:numId w:val="4"/>
        </w:numPr>
      </w:pPr>
      <w:r>
        <w:t>Ensure a child with complex behaviours has been seen and assessed by the SENCO to ensure there are no underlying SEND needs</w:t>
      </w:r>
    </w:p>
    <w:p w14:paraId="3DBA2A6C" w14:textId="3F5260D2" w:rsidR="00A31842" w:rsidRDefault="00CB669E" w:rsidP="00C367BA">
      <w:pPr>
        <w:pStyle w:val="ListParagraph"/>
        <w:numPr>
          <w:ilvl w:val="0"/>
          <w:numId w:val="4"/>
        </w:numPr>
      </w:pPr>
      <w:r>
        <w:lastRenderedPageBreak/>
        <w:t xml:space="preserve">Invest in effective training for teaching assistants to support children with complex needs </w:t>
      </w:r>
      <w:r w:rsidR="004E0D0C">
        <w:t>such as ELSA</w:t>
      </w:r>
    </w:p>
    <w:p w14:paraId="579EA163" w14:textId="6F622CD5" w:rsidR="00680FE4" w:rsidRDefault="00680FE4" w:rsidP="00854AC7">
      <w:pPr>
        <w:pStyle w:val="ListParagraph"/>
        <w:numPr>
          <w:ilvl w:val="0"/>
          <w:numId w:val="4"/>
        </w:numPr>
      </w:pPr>
      <w:r>
        <w:t>Consider use of Alternative Provision in house</w:t>
      </w:r>
      <w:r w:rsidR="00CF30EF">
        <w:t xml:space="preserve"> or across the trust</w:t>
      </w:r>
      <w:r w:rsidR="00A73CB2">
        <w:t xml:space="preserve"> or creating one across a trust</w:t>
      </w:r>
    </w:p>
    <w:p w14:paraId="169E9D53" w14:textId="23E4B101" w:rsidR="00CF30EF" w:rsidRDefault="00CF30EF" w:rsidP="00854AC7">
      <w:pPr>
        <w:pStyle w:val="ListParagraph"/>
        <w:numPr>
          <w:ilvl w:val="0"/>
          <w:numId w:val="4"/>
        </w:numPr>
      </w:pPr>
      <w:r>
        <w:t xml:space="preserve">Consider managed move to another local school </w:t>
      </w:r>
      <w:r w:rsidR="00CE1754">
        <w:t>– create a district panel where these can be discussed regularly, ensure everyone is in agreement about what support will be offered to the child to succeed in the managed move</w:t>
      </w:r>
      <w:r w:rsidR="00A73CB2">
        <w:t xml:space="preserve"> – create a written protocol of what will be offered during a managed move to create consistency of approach</w:t>
      </w:r>
    </w:p>
    <w:p w14:paraId="17350491" w14:textId="47E25BDC" w:rsidR="003F4AE9" w:rsidRDefault="003F4AE9" w:rsidP="00854AC7">
      <w:pPr>
        <w:pStyle w:val="ListParagraph"/>
        <w:numPr>
          <w:ilvl w:val="0"/>
          <w:numId w:val="4"/>
        </w:numPr>
      </w:pPr>
      <w:r>
        <w:t>Ensure lots of opportunities to capture young person's voice</w:t>
      </w:r>
      <w:r w:rsidR="00EF6889">
        <w:t xml:space="preserve"> and find out the root cause of behaviours</w:t>
      </w:r>
    </w:p>
    <w:p w14:paraId="28E49D25" w14:textId="77D65E52" w:rsidR="00403E16" w:rsidRDefault="00403E16" w:rsidP="00854AC7">
      <w:pPr>
        <w:pStyle w:val="ListParagraph"/>
        <w:numPr>
          <w:ilvl w:val="0"/>
          <w:numId w:val="4"/>
        </w:numPr>
      </w:pPr>
      <w:r>
        <w:t>Refer to health colleagues</w:t>
      </w:r>
      <w:r w:rsidR="00554723">
        <w:t>, school nursing teams</w:t>
      </w:r>
      <w:r>
        <w:t xml:space="preserve"> or mental health support teams </w:t>
      </w:r>
      <w:r w:rsidR="003F6B4F">
        <w:t>for extra support</w:t>
      </w:r>
      <w:r w:rsidR="00554723">
        <w:t xml:space="preserve"> – use your Education Partnership officers details below if you're not sure who to contact</w:t>
      </w:r>
    </w:p>
    <w:p w14:paraId="15169658" w14:textId="30CE02EE" w:rsidR="00AC321D" w:rsidRDefault="00AC321D" w:rsidP="00854AC7">
      <w:pPr>
        <w:pStyle w:val="ListParagraph"/>
        <w:numPr>
          <w:ilvl w:val="0"/>
          <w:numId w:val="4"/>
        </w:numPr>
      </w:pPr>
      <w:r>
        <w:t xml:space="preserve">Consult the </w:t>
      </w:r>
      <w:r w:rsidR="00C826C2">
        <w:t xml:space="preserve">Lancashire </w:t>
      </w:r>
      <w:r>
        <w:t>Behaviour Tool for extra support and ideas</w:t>
      </w:r>
      <w:r w:rsidR="005C498C">
        <w:t xml:space="preserve"> </w:t>
      </w:r>
      <w:r w:rsidR="00170303">
        <w:t>see attached document</w:t>
      </w:r>
    </w:p>
    <w:p w14:paraId="0BDC25DA" w14:textId="7820DC07" w:rsidR="00A1769E" w:rsidRDefault="00011DF1" w:rsidP="00854AC7">
      <w:pPr>
        <w:pStyle w:val="ListParagraph"/>
        <w:numPr>
          <w:ilvl w:val="0"/>
          <w:numId w:val="4"/>
        </w:numPr>
      </w:pPr>
      <w:r>
        <w:t xml:space="preserve">Purchase PIVATS </w:t>
      </w:r>
      <w:hyperlink r:id="rId11" w:history="1">
        <w:r>
          <w:rPr>
            <w:rStyle w:val="Hyperlink"/>
          </w:rPr>
          <w:t>PIVATS samples and FAQs - Lancashire County Council</w:t>
        </w:r>
      </w:hyperlink>
      <w:r>
        <w:t xml:space="preserve"> to look at SEMH needs and how to support</w:t>
      </w:r>
    </w:p>
    <w:p w14:paraId="1E2319E5" w14:textId="6D9BDC18" w:rsidR="0022723C" w:rsidRPr="00792057" w:rsidRDefault="00293AE9" w:rsidP="00792057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t xml:space="preserve">Consider taking part in the Behaviour Hub support programme from DfE - </w:t>
      </w:r>
      <w:hyperlink r:id="rId12" w:history="1">
        <w:r w:rsidR="00D41F18">
          <w:rPr>
            <w:rStyle w:val="Hyperlink"/>
          </w:rPr>
          <w:t>Home Page - Behaviour Hubs</w:t>
        </w:r>
      </w:hyperlink>
    </w:p>
    <w:p w14:paraId="4D7F703D" w14:textId="5BD98293" w:rsidR="006D25E8" w:rsidRPr="00604CDE" w:rsidRDefault="006D25E8" w:rsidP="00854AC7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Consider some of the techniques from the EBSA toolkit - </w:t>
      </w:r>
      <w:hyperlink r:id="rId13" w:history="1">
        <w:r w:rsidR="002F3730">
          <w:rPr>
            <w:rStyle w:val="Hyperlink"/>
          </w:rPr>
          <w:t>Emotionally based school avoidance (EBSA) guidance and training - Lancashire County Council</w:t>
        </w:r>
      </w:hyperlink>
    </w:p>
    <w:p w14:paraId="36E578FE" w14:textId="0144F251" w:rsidR="00604CDE" w:rsidRDefault="00604CDE" w:rsidP="007A7943">
      <w:pPr>
        <w:pStyle w:val="ListParagraph"/>
        <w:ind w:left="1440"/>
      </w:pPr>
    </w:p>
    <w:p w14:paraId="08E05072" w14:textId="67539D43" w:rsidR="003850AE" w:rsidRDefault="00E1307D" w:rsidP="00E1307D">
      <w:r>
        <w:t>Please read the report below for helpful and more detailed support</w:t>
      </w:r>
    </w:p>
    <w:p w14:paraId="6E1D1370" w14:textId="6C2486A7" w:rsidR="00B8220C" w:rsidRDefault="003F3689" w:rsidP="00B8220C">
      <w:hyperlink r:id="rId14" w:history="1">
        <w:r w:rsidR="00E1307D">
          <w:rPr>
            <w:rStyle w:val="Hyperlink"/>
          </w:rPr>
          <w:t>Improving Behaviour in Schools | EEF (educationendowmentfoundation.org.uk)</w:t>
        </w:r>
      </w:hyperlink>
    </w:p>
    <w:p w14:paraId="69674400" w14:textId="77777777" w:rsidR="00D41F18" w:rsidRDefault="00D41F18" w:rsidP="001D75A6"/>
    <w:p w14:paraId="3DECB631" w14:textId="77777777" w:rsidR="00321C72" w:rsidRPr="00321C72" w:rsidRDefault="00E1307D" w:rsidP="00CD19AB">
      <w:pPr>
        <w:rPr>
          <w:b/>
          <w:bCs/>
          <w:sz w:val="32"/>
          <w:szCs w:val="32"/>
        </w:rPr>
      </w:pPr>
      <w:r w:rsidRPr="00321C72">
        <w:rPr>
          <w:b/>
          <w:bCs/>
          <w:sz w:val="32"/>
          <w:szCs w:val="32"/>
        </w:rPr>
        <w:t>Level 2</w:t>
      </w:r>
    </w:p>
    <w:p w14:paraId="7ABFC0CB" w14:textId="184F86A2" w:rsidR="00665C52" w:rsidRPr="00321C72" w:rsidRDefault="00E1307D" w:rsidP="00CD19AB">
      <w:pPr>
        <w:rPr>
          <w:b/>
          <w:bCs/>
          <w:sz w:val="24"/>
          <w:szCs w:val="24"/>
        </w:rPr>
      </w:pPr>
      <w:r w:rsidRPr="00321C72">
        <w:rPr>
          <w:b/>
          <w:bCs/>
          <w:sz w:val="24"/>
          <w:szCs w:val="24"/>
        </w:rPr>
        <w:t>Support from Local Authority</w:t>
      </w:r>
    </w:p>
    <w:p w14:paraId="446BF26E" w14:textId="6F46D538" w:rsidR="008759A7" w:rsidRDefault="008759A7" w:rsidP="00CD19AB">
      <w:pPr>
        <w:pStyle w:val="ListParagraph"/>
        <w:numPr>
          <w:ilvl w:val="0"/>
          <w:numId w:val="3"/>
        </w:numPr>
      </w:pPr>
      <w:r>
        <w:t>If the child is at risk of exclusion and has an EHCP please call for an urgent review of their EHCP with their SENDO.</w:t>
      </w:r>
    </w:p>
    <w:p w14:paraId="30F6FC21" w14:textId="11462FEA" w:rsidR="008759A7" w:rsidRDefault="008759A7" w:rsidP="00CD19AB">
      <w:pPr>
        <w:pStyle w:val="ListParagraph"/>
        <w:numPr>
          <w:ilvl w:val="0"/>
          <w:numId w:val="3"/>
        </w:numPr>
      </w:pPr>
      <w:r>
        <w:t xml:space="preserve">If the child is at risk of exclusion and is a child looked after </w:t>
      </w:r>
      <w:r w:rsidR="004A68DD">
        <w:t xml:space="preserve">or has/had a social worker </w:t>
      </w:r>
      <w:r>
        <w:t xml:space="preserve">please contact </w:t>
      </w:r>
      <w:hyperlink r:id="rId15" w:history="1">
        <w:r w:rsidRPr="00260924">
          <w:rPr>
            <w:rStyle w:val="Hyperlink"/>
          </w:rPr>
          <w:t>Audrey.Swann@lancashire.gov.uk</w:t>
        </w:r>
      </w:hyperlink>
      <w:r>
        <w:t xml:space="preserve"> as the head of virtual school for urgent support</w:t>
      </w:r>
    </w:p>
    <w:p w14:paraId="33B70E96" w14:textId="164A88BA" w:rsidR="00E1307D" w:rsidRPr="007A7943" w:rsidRDefault="002A46B2" w:rsidP="00CD19AB">
      <w:pPr>
        <w:pStyle w:val="ListParagraph"/>
        <w:numPr>
          <w:ilvl w:val="0"/>
          <w:numId w:val="3"/>
        </w:numPr>
      </w:pPr>
      <w:r w:rsidRPr="007A7943">
        <w:t>Engage with Behaviour Consultants f</w:t>
      </w:r>
      <w:r w:rsidR="00170303">
        <w:t xml:space="preserve">or Primary from </w:t>
      </w:r>
      <w:r w:rsidRPr="007A7943">
        <w:t>April 2023</w:t>
      </w:r>
      <w:r w:rsidR="00170303">
        <w:t xml:space="preserve"> – </w:t>
      </w:r>
      <w:hyperlink r:id="rId16" w:history="1">
        <w:r w:rsidR="00DF0B87" w:rsidRPr="00A4140F">
          <w:rPr>
            <w:rStyle w:val="Hyperlink"/>
          </w:rPr>
          <w:t>diane.sheron@lancashire.gov.uk</w:t>
        </w:r>
      </w:hyperlink>
      <w:r w:rsidR="00DF0B87">
        <w:t xml:space="preserve"> and for Secondary from September 2023</w:t>
      </w:r>
      <w:r w:rsidRPr="007A7943">
        <w:t>.  They can provide besp</w:t>
      </w:r>
      <w:r w:rsidR="00D81EC1" w:rsidRPr="007A7943">
        <w:t>oke support</w:t>
      </w:r>
      <w:r w:rsidR="003F2D41" w:rsidRPr="007A7943">
        <w:t xml:space="preserve"> and training</w:t>
      </w:r>
      <w:r w:rsidR="00D81EC1" w:rsidRPr="007A7943">
        <w:t xml:space="preserve"> for individual teachers</w:t>
      </w:r>
      <w:r w:rsidR="003F2D41" w:rsidRPr="007A7943">
        <w:t>, schools</w:t>
      </w:r>
      <w:r w:rsidR="00D81EC1" w:rsidRPr="007A7943">
        <w:t xml:space="preserve"> or </w:t>
      </w:r>
      <w:r w:rsidR="003F2D41" w:rsidRPr="007A7943">
        <w:t>children</w:t>
      </w:r>
      <w:r w:rsidR="002D38B7" w:rsidRPr="007A7943">
        <w:t xml:space="preserve"> as a traded service</w:t>
      </w:r>
      <w:r w:rsidR="00593862" w:rsidRPr="007A7943">
        <w:t xml:space="preserve"> and as part of SSG</w:t>
      </w:r>
      <w:r w:rsidR="002D38B7" w:rsidRPr="007A7943">
        <w:t>.  However</w:t>
      </w:r>
      <w:r w:rsidR="003F2D41" w:rsidRPr="007A7943">
        <w:t>,</w:t>
      </w:r>
      <w:r w:rsidR="002D38B7" w:rsidRPr="007A7943">
        <w:t xml:space="preserve"> they can also provide phone assistance if you are not sure where to go next for any school.</w:t>
      </w:r>
      <w:r w:rsidR="00593862" w:rsidRPr="007A7943">
        <w:t xml:space="preserve">  </w:t>
      </w:r>
      <w:r w:rsidR="00DF0B87">
        <w:t>This offer will be clarified for September.</w:t>
      </w:r>
    </w:p>
    <w:p w14:paraId="5D7619D6" w14:textId="7B9DA2A5" w:rsidR="00947D2C" w:rsidRPr="007A7943" w:rsidRDefault="00947D2C" w:rsidP="00CD19AB">
      <w:pPr>
        <w:pStyle w:val="ListParagraph"/>
        <w:numPr>
          <w:ilvl w:val="0"/>
          <w:numId w:val="3"/>
        </w:numPr>
      </w:pPr>
      <w:r w:rsidRPr="007A7943">
        <w:t xml:space="preserve">Access training for LPDS on behaviour starting April 2023 – </w:t>
      </w:r>
      <w:hyperlink r:id="rId17" w:history="1">
        <w:r w:rsidR="000E651B">
          <w:rPr>
            <w:rStyle w:val="Hyperlink"/>
          </w:rPr>
          <w:t>LPDS - LPDS Resources (lancashire.gov.uk)</w:t>
        </w:r>
      </w:hyperlink>
    </w:p>
    <w:p w14:paraId="70317E38" w14:textId="1E5FABB3" w:rsidR="002E72E0" w:rsidRPr="007A7943" w:rsidRDefault="002E72E0" w:rsidP="00CD19AB">
      <w:pPr>
        <w:pStyle w:val="ListParagraph"/>
        <w:numPr>
          <w:ilvl w:val="0"/>
          <w:numId w:val="3"/>
        </w:numPr>
      </w:pPr>
      <w:r w:rsidRPr="007A7943">
        <w:t>Contact Equality and Diversity team</w:t>
      </w:r>
      <w:r w:rsidR="00E969F9" w:rsidRPr="007A7943">
        <w:t xml:space="preserve"> / EAL</w:t>
      </w:r>
      <w:r w:rsidRPr="007A7943">
        <w:t xml:space="preserve"> if appropriate</w:t>
      </w:r>
      <w:r w:rsidR="0076777E">
        <w:t xml:space="preserve"> for possible mentorship support : </w:t>
      </w:r>
      <w:hyperlink r:id="rId18" w:history="1">
        <w:r w:rsidR="0076777E" w:rsidRPr="00683840">
          <w:rPr>
            <w:rStyle w:val="Hyperlink"/>
          </w:rPr>
          <w:t>Afrasiab.anwar@lancashire.gov.uk</w:t>
        </w:r>
      </w:hyperlink>
      <w:r w:rsidR="0076777E">
        <w:t xml:space="preserve">, </w:t>
      </w:r>
      <w:hyperlink r:id="rId19" w:history="1">
        <w:r w:rsidR="0076777E" w:rsidRPr="00683840">
          <w:rPr>
            <w:rStyle w:val="Hyperlink"/>
          </w:rPr>
          <w:t>Roxana.sardais@lancashire.gov.uk</w:t>
        </w:r>
      </w:hyperlink>
      <w:r w:rsidR="0076777E">
        <w:t xml:space="preserve"> </w:t>
      </w:r>
    </w:p>
    <w:p w14:paraId="301F155F" w14:textId="66F5ED17" w:rsidR="00D81EC1" w:rsidRDefault="00D81EC1" w:rsidP="00CD19AB">
      <w:pPr>
        <w:pStyle w:val="ListParagraph"/>
        <w:numPr>
          <w:ilvl w:val="0"/>
          <w:numId w:val="3"/>
        </w:numPr>
      </w:pPr>
      <w:r w:rsidRPr="007A7943">
        <w:lastRenderedPageBreak/>
        <w:t>If the child has SEND needs please contact the Specialist Teaching Service</w:t>
      </w:r>
      <w:r w:rsidR="0076777E">
        <w:t xml:space="preserve"> </w:t>
      </w:r>
      <w:r w:rsidR="00EE0D3E">
        <w:t xml:space="preserve">– </w:t>
      </w:r>
      <w:hyperlink r:id="rId20" w:history="1">
        <w:r w:rsidR="00EE0D3E" w:rsidRPr="00683840">
          <w:rPr>
            <w:rStyle w:val="Hyperlink"/>
          </w:rPr>
          <w:t>send.traded@lancashire.gov.uk</w:t>
        </w:r>
      </w:hyperlink>
      <w:r w:rsidR="00EE0D3E">
        <w:t xml:space="preserve"> </w:t>
      </w:r>
      <w:r w:rsidR="008042C7" w:rsidRPr="007A7943">
        <w:t>, Inclusion</w:t>
      </w:r>
      <w:r w:rsidR="00195CF4">
        <w:t xml:space="preserve">, </w:t>
      </w:r>
      <w:r w:rsidR="008042C7" w:rsidRPr="007A7943">
        <w:t>Engagement S</w:t>
      </w:r>
      <w:r w:rsidR="00195CF4">
        <w:t>upport Team</w:t>
      </w:r>
      <w:r w:rsidR="00EE0D3E">
        <w:t xml:space="preserve"> </w:t>
      </w:r>
      <w:r w:rsidR="008355A1">
        <w:t>–</w:t>
      </w:r>
      <w:r w:rsidR="00EE0D3E">
        <w:t xml:space="preserve"> </w:t>
      </w:r>
      <w:hyperlink r:id="rId21" w:history="1">
        <w:r w:rsidR="008355A1" w:rsidRPr="00683840">
          <w:rPr>
            <w:rStyle w:val="Hyperlink"/>
          </w:rPr>
          <w:t>iest@lancashire.gov.uk</w:t>
        </w:r>
      </w:hyperlink>
      <w:r w:rsidR="008355A1">
        <w:t xml:space="preserve"> </w:t>
      </w:r>
      <w:r w:rsidRPr="007A7943">
        <w:t xml:space="preserve"> </w:t>
      </w:r>
      <w:r w:rsidR="00D83032" w:rsidRPr="007A7943">
        <w:t>or use</w:t>
      </w:r>
      <w:r w:rsidR="00106D95">
        <w:t xml:space="preserve"> your</w:t>
      </w:r>
      <w:r w:rsidR="00D83032" w:rsidRPr="007A7943">
        <w:t xml:space="preserve"> local inclusion hub </w:t>
      </w:r>
      <w:r w:rsidRPr="007A7943">
        <w:t xml:space="preserve">for </w:t>
      </w:r>
      <w:r w:rsidR="00CB669E" w:rsidRPr="007A7943">
        <w:t>individual support.</w:t>
      </w:r>
      <w:r w:rsidR="00593862" w:rsidRPr="007A7943">
        <w:t xml:space="preserve">  </w:t>
      </w:r>
    </w:p>
    <w:p w14:paraId="55E63272" w14:textId="64690084" w:rsidR="00195CF4" w:rsidRPr="007A7943" w:rsidRDefault="00195CF4" w:rsidP="00CD19AB">
      <w:pPr>
        <w:pStyle w:val="ListParagraph"/>
        <w:numPr>
          <w:ilvl w:val="0"/>
          <w:numId w:val="3"/>
        </w:numPr>
      </w:pPr>
      <w:r>
        <w:t xml:space="preserve">New support offer from September 2023: Inclusion, Engagement Support Team expansion to support those at risk of permanent exclusion without an EHCP. </w:t>
      </w:r>
    </w:p>
    <w:p w14:paraId="2D0DBD42" w14:textId="726943E7" w:rsidR="008325D5" w:rsidRPr="007A7943" w:rsidRDefault="008325D5" w:rsidP="008325D5">
      <w:pPr>
        <w:pStyle w:val="ListParagraph"/>
        <w:numPr>
          <w:ilvl w:val="0"/>
          <w:numId w:val="3"/>
        </w:numPr>
        <w:rPr>
          <w:rFonts w:cstheme="minorHAnsi"/>
        </w:rPr>
      </w:pPr>
      <w:r w:rsidRPr="007A7943">
        <w:rPr>
          <w:rFonts w:cstheme="minorHAnsi"/>
        </w:rPr>
        <w:t xml:space="preserve">Consider support from We are with you around alcohol/drug misuse - </w:t>
      </w:r>
      <w:hyperlink r:id="rId22" w:history="1">
        <w:r w:rsidRPr="007A7943">
          <w:rPr>
            <w:rStyle w:val="Hyperlink"/>
          </w:rPr>
          <w:t>Home - With You (wearewithyou.org.uk)</w:t>
        </w:r>
      </w:hyperlink>
    </w:p>
    <w:p w14:paraId="697AAF24" w14:textId="0CD14370" w:rsidR="00B34011" w:rsidRDefault="00923D39" w:rsidP="00CD19AB">
      <w:pPr>
        <w:pStyle w:val="ListParagraph"/>
        <w:numPr>
          <w:ilvl w:val="0"/>
          <w:numId w:val="3"/>
        </w:numPr>
      </w:pPr>
      <w:r>
        <w:t xml:space="preserve">Make a referral to Children's champion for further individualised support </w:t>
      </w:r>
      <w:r w:rsidR="00D616E2">
        <w:t>–</w:t>
      </w:r>
      <w:r w:rsidR="008355A1">
        <w:t xml:space="preserve"> </w:t>
      </w:r>
      <w:hyperlink r:id="rId23" w:history="1">
        <w:r w:rsidR="00C44D09" w:rsidRPr="00CD37A6">
          <w:rPr>
            <w:rStyle w:val="Hyperlink"/>
          </w:rPr>
          <w:t>childrenschampions@lancashire.gov.uk</w:t>
        </w:r>
      </w:hyperlink>
      <w:r w:rsidR="00C44D09">
        <w:t xml:space="preserve"> </w:t>
      </w:r>
    </w:p>
    <w:p w14:paraId="35943AE3" w14:textId="643CA6C7" w:rsidR="00E97B52" w:rsidRDefault="00E97B52" w:rsidP="00CD19AB">
      <w:pPr>
        <w:pStyle w:val="ListParagraph"/>
        <w:numPr>
          <w:ilvl w:val="0"/>
          <w:numId w:val="3"/>
        </w:numPr>
      </w:pPr>
      <w:r>
        <w:t xml:space="preserve">Contact your CFW link officer – all contacts can be found here by locality - </w:t>
      </w:r>
      <w:hyperlink r:id="rId24" w:history="1">
        <w:r>
          <w:rPr>
            <w:rStyle w:val="Hyperlink"/>
          </w:rPr>
          <w:t>Contacts - Lancashire County Council</w:t>
        </w:r>
      </w:hyperlink>
    </w:p>
    <w:p w14:paraId="385DB70E" w14:textId="4CCF0E85" w:rsidR="00DB7470" w:rsidRDefault="00DB7470" w:rsidP="00CD19AB">
      <w:pPr>
        <w:pStyle w:val="ListParagraph"/>
        <w:numPr>
          <w:ilvl w:val="0"/>
          <w:numId w:val="3"/>
        </w:numPr>
      </w:pPr>
      <w:r>
        <w:t>Consider making a referral to CFW for mental health wellbeing support under their new commission due to start April 1</w:t>
      </w:r>
      <w:r w:rsidRPr="00DB7470">
        <w:rPr>
          <w:vertAlign w:val="superscript"/>
        </w:rPr>
        <w:t>st</w:t>
      </w:r>
      <w:r>
        <w:t xml:space="preserve"> 2023 - </w:t>
      </w:r>
      <w:hyperlink r:id="rId25" w:history="1">
        <w:r>
          <w:rPr>
            <w:rStyle w:val="Hyperlink"/>
          </w:rPr>
          <w:t>Children and Family Wellbeing Service - Lancashire County Council</w:t>
        </w:r>
      </w:hyperlink>
      <w:r>
        <w:t xml:space="preserve"> </w:t>
      </w:r>
    </w:p>
    <w:p w14:paraId="75D80CBE" w14:textId="1A6A8857" w:rsidR="009B003D" w:rsidRDefault="009B003D" w:rsidP="009B003D">
      <w:pPr>
        <w:pStyle w:val="ListParagraph"/>
        <w:numPr>
          <w:ilvl w:val="0"/>
          <w:numId w:val="3"/>
        </w:numPr>
      </w:pPr>
      <w:r>
        <w:t xml:space="preserve">Refer parents to Talk Zone for extra support around parenting and advice </w:t>
      </w:r>
      <w:hyperlink r:id="rId26" w:history="1">
        <w:r>
          <w:rPr>
            <w:rStyle w:val="Hyperlink"/>
          </w:rPr>
          <w:t>Children and Family Wellbeing Service - Lancashire County Council</w:t>
        </w:r>
      </w:hyperlink>
    </w:p>
    <w:p w14:paraId="5D9D7628" w14:textId="73851C80" w:rsidR="00F061B5" w:rsidRDefault="002F7058" w:rsidP="00CD19AB">
      <w:pPr>
        <w:pStyle w:val="ListParagraph"/>
        <w:numPr>
          <w:ilvl w:val="0"/>
          <w:numId w:val="3"/>
        </w:numPr>
      </w:pPr>
      <w:r>
        <w:t>Consider</w:t>
      </w:r>
      <w:r w:rsidR="00F061B5">
        <w:t xml:space="preserve"> contacting</w:t>
      </w:r>
      <w:r w:rsidR="00D616E2">
        <w:t xml:space="preserve"> your </w:t>
      </w:r>
      <w:r w:rsidR="00EC101F">
        <w:t xml:space="preserve">local Education Partnership Officer should be able to support you with these links – Pennine – </w:t>
      </w:r>
      <w:hyperlink r:id="rId27" w:history="1">
        <w:r w:rsidR="00EC101F" w:rsidRPr="00683840">
          <w:rPr>
            <w:rStyle w:val="Hyperlink"/>
          </w:rPr>
          <w:t>Alan.garner@lancashire.gov.uk</w:t>
        </w:r>
      </w:hyperlink>
      <w:r w:rsidR="00EC101F">
        <w:t xml:space="preserve">, </w:t>
      </w:r>
      <w:hyperlink r:id="rId28" w:history="1">
        <w:r w:rsidR="007D6091" w:rsidRPr="00CF4714">
          <w:rPr>
            <w:rStyle w:val="Hyperlink"/>
          </w:rPr>
          <w:t>Alicia.dixon@lancashire.gov.uk</w:t>
        </w:r>
      </w:hyperlink>
      <w:r w:rsidR="00EC101F">
        <w:t xml:space="preserve"> </w:t>
      </w:r>
      <w:r w:rsidR="00503B8F">
        <w:t xml:space="preserve">Central Lancs – </w:t>
      </w:r>
      <w:hyperlink r:id="rId29" w:history="1">
        <w:r w:rsidR="00503B8F" w:rsidRPr="00683840">
          <w:rPr>
            <w:rStyle w:val="Hyperlink"/>
          </w:rPr>
          <w:t>Alison.Walsh@lancashire.gov.uk</w:t>
        </w:r>
      </w:hyperlink>
      <w:r w:rsidR="00503B8F">
        <w:t xml:space="preserve">, Morecambe Bay – </w:t>
      </w:r>
      <w:hyperlink r:id="rId30" w:history="1">
        <w:r w:rsidR="00503B8F" w:rsidRPr="00683840">
          <w:rPr>
            <w:rStyle w:val="Hyperlink"/>
          </w:rPr>
          <w:t>Craig.Brown@lancashire.gov.uk</w:t>
        </w:r>
      </w:hyperlink>
      <w:r w:rsidR="00503B8F">
        <w:t xml:space="preserve"> , West Lancs – </w:t>
      </w:r>
      <w:hyperlink r:id="rId31" w:history="1">
        <w:r w:rsidR="00503B8F" w:rsidRPr="00683840">
          <w:rPr>
            <w:rStyle w:val="Hyperlink"/>
          </w:rPr>
          <w:t>Claire.Fox@lancashire.gov.uk</w:t>
        </w:r>
      </w:hyperlink>
      <w:r w:rsidR="00503B8F">
        <w:t xml:space="preserve"> </w:t>
      </w:r>
      <w:r w:rsidR="00A5158D">
        <w:t xml:space="preserve">, Wyre – </w:t>
      </w:r>
      <w:hyperlink r:id="rId32" w:history="1">
        <w:r w:rsidR="00A5158D" w:rsidRPr="00683840">
          <w:rPr>
            <w:rStyle w:val="Hyperlink"/>
          </w:rPr>
          <w:t>Andrea.sandiford@lancashire.gov.uk</w:t>
        </w:r>
      </w:hyperlink>
      <w:r w:rsidR="00A5158D">
        <w:t xml:space="preserve"> </w:t>
      </w:r>
      <w:r w:rsidR="00C3113B">
        <w:t>– they can support with engagement with colleagues in health, local community partners, police, Violence reduction network</w:t>
      </w:r>
    </w:p>
    <w:p w14:paraId="2ABE42C1" w14:textId="04FF0E93" w:rsidR="00931BA6" w:rsidRDefault="00931BA6" w:rsidP="00CD19AB">
      <w:pPr>
        <w:pStyle w:val="ListParagraph"/>
        <w:numPr>
          <w:ilvl w:val="0"/>
          <w:numId w:val="3"/>
        </w:numPr>
      </w:pPr>
      <w:r>
        <w:t>Access Trauma Informed training provided by Virtual School and disseminate to all staff</w:t>
      </w:r>
      <w:r w:rsidR="00966FC6">
        <w:t xml:space="preserve"> – </w:t>
      </w:r>
      <w:hyperlink r:id="rId33" w:history="1">
        <w:r w:rsidR="00966FC6" w:rsidRPr="00683840">
          <w:rPr>
            <w:rStyle w:val="Hyperlink"/>
          </w:rPr>
          <w:t>Audrey.swann@lancashire.gov.uk</w:t>
        </w:r>
      </w:hyperlink>
      <w:r w:rsidR="00966FC6">
        <w:t xml:space="preserve"> </w:t>
      </w:r>
    </w:p>
    <w:p w14:paraId="0B3579AE" w14:textId="06907BD2" w:rsidR="00CF30EF" w:rsidRDefault="00CF30EF" w:rsidP="00CF30EF">
      <w:pPr>
        <w:pStyle w:val="ListParagraph"/>
        <w:numPr>
          <w:ilvl w:val="0"/>
          <w:numId w:val="3"/>
        </w:numPr>
      </w:pPr>
      <w:r>
        <w:t xml:space="preserve">Contact Alternative Provision lead </w:t>
      </w:r>
      <w:r w:rsidR="00966FC6">
        <w:t xml:space="preserve">(to be appointed – currently </w:t>
      </w:r>
      <w:hyperlink r:id="rId34" w:history="1">
        <w:r w:rsidR="00966FC6" w:rsidRPr="00683840">
          <w:rPr>
            <w:rStyle w:val="Hyperlink"/>
          </w:rPr>
          <w:t>sapphire.murray@lancashire.gov.uk</w:t>
        </w:r>
      </w:hyperlink>
      <w:r w:rsidR="00966FC6">
        <w:t xml:space="preserve"> ) </w:t>
      </w:r>
      <w:r>
        <w:t>to discuss options in the area that would help to support</w:t>
      </w:r>
      <w:r w:rsidR="002C7295">
        <w:t xml:space="preserve">.  If schools are unsure what alternative provision support they require email </w:t>
      </w:r>
      <w:hyperlink r:id="rId35" w:history="1">
        <w:r w:rsidR="002C7295" w:rsidRPr="00CD37A6">
          <w:rPr>
            <w:rStyle w:val="Hyperlink"/>
          </w:rPr>
          <w:t>alternativeprovision@lancashire.gov.uk</w:t>
        </w:r>
      </w:hyperlink>
      <w:r w:rsidR="002C7295">
        <w:t xml:space="preserve"> </w:t>
      </w:r>
      <w:r w:rsidR="00E26089">
        <w:t>and one of the team will get back to you</w:t>
      </w:r>
    </w:p>
    <w:p w14:paraId="1E98513C" w14:textId="1B4BBCF8" w:rsidR="00E26089" w:rsidRDefault="00E26089" w:rsidP="00CF30EF">
      <w:pPr>
        <w:pStyle w:val="ListParagraph"/>
        <w:numPr>
          <w:ilvl w:val="0"/>
          <w:numId w:val="3"/>
        </w:numPr>
      </w:pPr>
      <w:r>
        <w:t>An alternative provision map will be available shortly for schools to see what is available</w:t>
      </w:r>
    </w:p>
    <w:p w14:paraId="3E585192" w14:textId="35D38FA4" w:rsidR="000B215D" w:rsidRDefault="00CF30EF" w:rsidP="00D83032">
      <w:pPr>
        <w:pStyle w:val="ListParagraph"/>
        <w:numPr>
          <w:ilvl w:val="0"/>
          <w:numId w:val="3"/>
        </w:numPr>
      </w:pPr>
      <w:r>
        <w:t xml:space="preserve">Consider working alongside another school with a similar cohort, </w:t>
      </w:r>
      <w:r w:rsidR="00D47E81">
        <w:t>to enable</w:t>
      </w:r>
      <w:r>
        <w:t xml:space="preserve"> a sounding bound for decision making and support – LA advisors</w:t>
      </w:r>
      <w:r w:rsidR="00C03F55">
        <w:t xml:space="preserve"> – North – </w:t>
      </w:r>
      <w:hyperlink r:id="rId36" w:history="1">
        <w:r w:rsidR="00C03F55" w:rsidRPr="00683840">
          <w:rPr>
            <w:rStyle w:val="Hyperlink"/>
          </w:rPr>
          <w:t>Julie.fryer@lancashire.gov.uk</w:t>
        </w:r>
      </w:hyperlink>
      <w:r w:rsidR="00C03F55">
        <w:t xml:space="preserve">, South – </w:t>
      </w:r>
      <w:hyperlink r:id="rId37" w:history="1">
        <w:r w:rsidR="00C03F55" w:rsidRPr="00683840">
          <w:rPr>
            <w:rStyle w:val="Hyperlink"/>
          </w:rPr>
          <w:t>Mark.Purcell@lancashire.gov.uk</w:t>
        </w:r>
      </w:hyperlink>
      <w:r w:rsidR="00C03F55">
        <w:t xml:space="preserve">, East – </w:t>
      </w:r>
      <w:hyperlink r:id="rId38" w:history="1">
        <w:r w:rsidR="00C03F55" w:rsidRPr="00683840">
          <w:rPr>
            <w:rStyle w:val="Hyperlink"/>
          </w:rPr>
          <w:t>Jane.Phythian@lancashire.gov.uk</w:t>
        </w:r>
      </w:hyperlink>
      <w:r w:rsidR="00C03F55">
        <w:t xml:space="preserve"> </w:t>
      </w:r>
      <w:r w:rsidR="00655D15">
        <w:t xml:space="preserve">or </w:t>
      </w:r>
      <w:r>
        <w:t xml:space="preserve">EPOs </w:t>
      </w:r>
      <w:r w:rsidR="00873717">
        <w:t>will</w:t>
      </w:r>
      <w:r>
        <w:t xml:space="preserve"> support in finding appropriate schools.</w:t>
      </w:r>
    </w:p>
    <w:p w14:paraId="53691D8E" w14:textId="3C17E6AD" w:rsidR="00CB2338" w:rsidRDefault="00D316CB" w:rsidP="00DF3CD1">
      <w:pPr>
        <w:pStyle w:val="ListParagraph"/>
        <w:numPr>
          <w:ilvl w:val="0"/>
          <w:numId w:val="3"/>
        </w:numPr>
      </w:pPr>
      <w:r>
        <w:t>Please contact Aby Hardy or Sally Richardson for further support if there are barriers to reaching these services</w:t>
      </w:r>
    </w:p>
    <w:p w14:paraId="40BC3815" w14:textId="64744053" w:rsidR="00665C52" w:rsidRDefault="00665C52" w:rsidP="00CD19AB">
      <w:pPr>
        <w:rPr>
          <w:b/>
          <w:bCs/>
          <w:sz w:val="32"/>
          <w:szCs w:val="32"/>
        </w:rPr>
      </w:pPr>
      <w:r w:rsidRPr="00321C72">
        <w:rPr>
          <w:b/>
          <w:bCs/>
          <w:sz w:val="32"/>
          <w:szCs w:val="32"/>
        </w:rPr>
        <w:t xml:space="preserve">Level 3 </w:t>
      </w:r>
    </w:p>
    <w:p w14:paraId="6EE8693E" w14:textId="46625E83" w:rsidR="00321C72" w:rsidRPr="00321C72" w:rsidRDefault="006C237F" w:rsidP="00CD19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intervention</w:t>
      </w:r>
    </w:p>
    <w:p w14:paraId="0E9AEA1E" w14:textId="4281486B" w:rsidR="00842FD9" w:rsidRDefault="00842FD9" w:rsidP="00842FD9">
      <w:pPr>
        <w:pStyle w:val="ListParagraph"/>
        <w:numPr>
          <w:ilvl w:val="0"/>
          <w:numId w:val="3"/>
        </w:numPr>
        <w:rPr>
          <w:rFonts w:cstheme="minorHAnsi"/>
        </w:rPr>
      </w:pPr>
      <w:r w:rsidRPr="000B4899">
        <w:rPr>
          <w:rFonts w:cstheme="minorHAnsi"/>
        </w:rPr>
        <w:t xml:space="preserve">Consider </w:t>
      </w:r>
      <w:r w:rsidR="0011152E">
        <w:rPr>
          <w:rFonts w:cstheme="minorHAnsi"/>
        </w:rPr>
        <w:t>short</w:t>
      </w:r>
      <w:r w:rsidRPr="000B4899">
        <w:rPr>
          <w:rFonts w:cstheme="minorHAnsi"/>
        </w:rPr>
        <w:t xml:space="preserve"> </w:t>
      </w:r>
      <w:r w:rsidR="0011152E">
        <w:rPr>
          <w:rFonts w:cstheme="minorHAnsi"/>
        </w:rPr>
        <w:t>term turnaround provision in PRU</w:t>
      </w:r>
      <w:r w:rsidR="00EE4180">
        <w:rPr>
          <w:rFonts w:cstheme="minorHAnsi"/>
        </w:rPr>
        <w:t xml:space="preserve"> </w:t>
      </w:r>
      <w:r w:rsidR="00E932E4">
        <w:rPr>
          <w:rFonts w:cstheme="minorHAnsi"/>
        </w:rPr>
        <w:t>if available</w:t>
      </w:r>
    </w:p>
    <w:p w14:paraId="1FBDAE3A" w14:textId="63E2D2C9" w:rsidR="00FC752F" w:rsidRDefault="00FC752F" w:rsidP="00842FD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Consider whether MASH referral </w:t>
      </w:r>
      <w:r w:rsidR="00CF7AD5">
        <w:rPr>
          <w:rFonts w:cstheme="minorHAnsi"/>
        </w:rPr>
        <w:t xml:space="preserve">- </w:t>
      </w:r>
      <w:hyperlink r:id="rId39" w:history="1">
        <w:r w:rsidR="008D430B">
          <w:rPr>
            <w:rStyle w:val="Hyperlink"/>
          </w:rPr>
          <w:t>Children’s Services Support Hub and Multi Agency Safeguarding Hub (MASH) - Lancashire County Council</w:t>
        </w:r>
      </w:hyperlink>
      <w:r w:rsidR="008D430B">
        <w:t xml:space="preserve"> </w:t>
      </w:r>
      <w:r>
        <w:rPr>
          <w:rFonts w:cstheme="minorHAnsi"/>
        </w:rPr>
        <w:t>is appropriate or graded care profile</w:t>
      </w:r>
      <w:r w:rsidR="00FC4A93">
        <w:rPr>
          <w:rFonts w:cstheme="minorHAnsi"/>
        </w:rPr>
        <w:t xml:space="preserve"> or contact School safeguarding team if behaviours are unsafe</w:t>
      </w:r>
      <w:r w:rsidR="00CF7AD5">
        <w:rPr>
          <w:rFonts w:cstheme="minorHAnsi"/>
        </w:rPr>
        <w:t xml:space="preserve"> </w:t>
      </w:r>
      <w:r w:rsidR="005D5D5E">
        <w:rPr>
          <w:rFonts w:cstheme="minorHAnsi"/>
        </w:rPr>
        <w:t xml:space="preserve">and you need advice </w:t>
      </w:r>
      <w:r w:rsidR="00CF7AD5">
        <w:rPr>
          <w:rFonts w:cstheme="minorHAnsi"/>
        </w:rPr>
        <w:t xml:space="preserve">– </w:t>
      </w:r>
      <w:hyperlink r:id="rId40" w:history="1">
        <w:r w:rsidR="00CF7AD5" w:rsidRPr="00683840">
          <w:rPr>
            <w:rStyle w:val="Hyperlink"/>
            <w:rFonts w:cstheme="minorHAnsi"/>
          </w:rPr>
          <w:t>school.safeguarding@lancashire.gov.uk</w:t>
        </w:r>
      </w:hyperlink>
      <w:r w:rsidR="00CF7AD5">
        <w:rPr>
          <w:rFonts w:cstheme="minorHAnsi"/>
        </w:rPr>
        <w:t xml:space="preserve"> </w:t>
      </w:r>
    </w:p>
    <w:p w14:paraId="62C592CC" w14:textId="6656EA94" w:rsidR="00665C52" w:rsidRPr="00D72FED" w:rsidRDefault="00FC752F" w:rsidP="00CD19A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Use s</w:t>
      </w:r>
      <w:r w:rsidR="00B145C9">
        <w:rPr>
          <w:rFonts w:cstheme="minorHAnsi"/>
        </w:rPr>
        <w:t>hort term suspension</w:t>
      </w:r>
      <w:r w:rsidR="00F906D3">
        <w:rPr>
          <w:rFonts w:cstheme="minorHAnsi"/>
        </w:rPr>
        <w:t xml:space="preserve"> ensuring integration is carefully supported</w:t>
      </w:r>
      <w:r w:rsidR="00985AF2">
        <w:rPr>
          <w:rFonts w:cstheme="minorHAnsi"/>
        </w:rPr>
        <w:t xml:space="preserve"> and support has been accessed above where necessary</w:t>
      </w:r>
    </w:p>
    <w:p w14:paraId="4E29E1F4" w14:textId="2549091F" w:rsidR="00F302DA" w:rsidRDefault="00665C52" w:rsidP="00CD19AB">
      <w:pPr>
        <w:rPr>
          <w:b/>
          <w:bCs/>
          <w:sz w:val="32"/>
          <w:szCs w:val="32"/>
        </w:rPr>
      </w:pPr>
      <w:r w:rsidRPr="006C237F">
        <w:rPr>
          <w:b/>
          <w:bCs/>
          <w:sz w:val="32"/>
          <w:szCs w:val="32"/>
        </w:rPr>
        <w:lastRenderedPageBreak/>
        <w:t xml:space="preserve">Level 4 </w:t>
      </w:r>
    </w:p>
    <w:p w14:paraId="4ABA028F" w14:textId="7195C817" w:rsidR="006C237F" w:rsidRPr="006C237F" w:rsidRDefault="006C237F" w:rsidP="00CD19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Permanent Exclusions</w:t>
      </w:r>
    </w:p>
    <w:p w14:paraId="2C4D9B16" w14:textId="23C18468" w:rsidR="00D1085D" w:rsidRDefault="00097B1F" w:rsidP="004E7482">
      <w:pPr>
        <w:pStyle w:val="ListParagraph"/>
        <w:numPr>
          <w:ilvl w:val="0"/>
          <w:numId w:val="6"/>
        </w:numPr>
      </w:pPr>
      <w:r>
        <w:t>Due to an extreme incident or undertaking all the support above and it hasn't work</w:t>
      </w:r>
      <w:r w:rsidR="005F765C">
        <w:t>ed</w:t>
      </w:r>
      <w:r>
        <w:t xml:space="preserve">, children to be </w:t>
      </w:r>
      <w:r w:rsidR="005F765C">
        <w:t>permanently excluded</w:t>
      </w:r>
      <w:r w:rsidR="00F27E4D">
        <w:t>.  We will always ask if its possible a child can reintegrate into another mainstream provision and if so we will try to do this.  However, if this is not appropriate they child</w:t>
      </w:r>
      <w:r w:rsidR="0055408F">
        <w:t xml:space="preserve"> </w:t>
      </w:r>
      <w:r w:rsidR="005839BF">
        <w:t>will be</w:t>
      </w:r>
      <w:r w:rsidR="0055408F">
        <w:t xml:space="preserve"> placed in PRU for therapeutic provision.</w:t>
      </w:r>
      <w:r w:rsidR="0042238A">
        <w:t xml:space="preserve">  </w:t>
      </w:r>
      <w:r w:rsidR="002D5FBE">
        <w:t>This should always be on the understanding that the child will be returned to school</w:t>
      </w:r>
      <w:r w:rsidR="005839BF">
        <w:t xml:space="preserve"> after a period of time</w:t>
      </w:r>
      <w:r w:rsidR="002D5FBE">
        <w:t xml:space="preserve"> except in exceptional circumstances</w:t>
      </w:r>
      <w:r w:rsidR="005839BF">
        <w:t xml:space="preserve"> in line with the Green Paper's recommendations.</w:t>
      </w:r>
      <w:r w:rsidR="00321C72">
        <w:t xml:space="preserve"> </w:t>
      </w:r>
      <w:hyperlink r:id="rId41" w:history="1">
        <w:r w:rsidR="00321C72">
          <w:rPr>
            <w:rStyle w:val="Hyperlink"/>
          </w:rPr>
          <w:t>SEND and AP green paper: responding to the consultation - GOV.UK (www.gov.uk)</w:t>
        </w:r>
      </w:hyperlink>
    </w:p>
    <w:sectPr w:rsidR="00D10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B73"/>
    <w:multiLevelType w:val="hybridMultilevel"/>
    <w:tmpl w:val="969AF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2321"/>
    <w:multiLevelType w:val="hybridMultilevel"/>
    <w:tmpl w:val="B8D44E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4151B"/>
    <w:multiLevelType w:val="hybridMultilevel"/>
    <w:tmpl w:val="D6121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860F4"/>
    <w:multiLevelType w:val="hybridMultilevel"/>
    <w:tmpl w:val="38021D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E1D14"/>
    <w:multiLevelType w:val="hybridMultilevel"/>
    <w:tmpl w:val="350C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507EE"/>
    <w:multiLevelType w:val="hybridMultilevel"/>
    <w:tmpl w:val="C6F8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1144B"/>
    <w:multiLevelType w:val="hybridMultilevel"/>
    <w:tmpl w:val="65CCA91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ADE65C3"/>
    <w:multiLevelType w:val="hybridMultilevel"/>
    <w:tmpl w:val="6BE4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10FB8"/>
    <w:multiLevelType w:val="hybridMultilevel"/>
    <w:tmpl w:val="205EF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33849"/>
    <w:multiLevelType w:val="hybridMultilevel"/>
    <w:tmpl w:val="2F9E3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6C69"/>
    <w:multiLevelType w:val="hybridMultilevel"/>
    <w:tmpl w:val="A848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97358">
    <w:abstractNumId w:val="2"/>
  </w:num>
  <w:num w:numId="2" w16cid:durableId="1002968974">
    <w:abstractNumId w:val="0"/>
  </w:num>
  <w:num w:numId="3" w16cid:durableId="1397582688">
    <w:abstractNumId w:val="4"/>
  </w:num>
  <w:num w:numId="4" w16cid:durableId="716396938">
    <w:abstractNumId w:val="1"/>
  </w:num>
  <w:num w:numId="5" w16cid:durableId="346100052">
    <w:abstractNumId w:val="10"/>
  </w:num>
  <w:num w:numId="6" w16cid:durableId="232739879">
    <w:abstractNumId w:val="9"/>
  </w:num>
  <w:num w:numId="7" w16cid:durableId="1221403436">
    <w:abstractNumId w:val="6"/>
  </w:num>
  <w:num w:numId="8" w16cid:durableId="367530625">
    <w:abstractNumId w:val="8"/>
  </w:num>
  <w:num w:numId="9" w16cid:durableId="180552791">
    <w:abstractNumId w:val="5"/>
  </w:num>
  <w:num w:numId="10" w16cid:durableId="1706783213">
    <w:abstractNumId w:val="7"/>
  </w:num>
  <w:num w:numId="11" w16cid:durableId="1217811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E6"/>
    <w:rsid w:val="00011DF1"/>
    <w:rsid w:val="00012EDF"/>
    <w:rsid w:val="000258B3"/>
    <w:rsid w:val="00032B88"/>
    <w:rsid w:val="000343BF"/>
    <w:rsid w:val="00034657"/>
    <w:rsid w:val="0004079C"/>
    <w:rsid w:val="00056D6B"/>
    <w:rsid w:val="00057612"/>
    <w:rsid w:val="00077DD1"/>
    <w:rsid w:val="00082CB4"/>
    <w:rsid w:val="00090CB3"/>
    <w:rsid w:val="00097B1F"/>
    <w:rsid w:val="000A2799"/>
    <w:rsid w:val="000A2845"/>
    <w:rsid w:val="000B215D"/>
    <w:rsid w:val="000B4899"/>
    <w:rsid w:val="000B4C16"/>
    <w:rsid w:val="000C577F"/>
    <w:rsid w:val="000C627E"/>
    <w:rsid w:val="000E651B"/>
    <w:rsid w:val="00101143"/>
    <w:rsid w:val="00106CCE"/>
    <w:rsid w:val="00106D95"/>
    <w:rsid w:val="0011152E"/>
    <w:rsid w:val="00132559"/>
    <w:rsid w:val="0013469C"/>
    <w:rsid w:val="0013738B"/>
    <w:rsid w:val="0015390C"/>
    <w:rsid w:val="00170303"/>
    <w:rsid w:val="00177A74"/>
    <w:rsid w:val="001846E4"/>
    <w:rsid w:val="00195CF4"/>
    <w:rsid w:val="001C135C"/>
    <w:rsid w:val="001C545A"/>
    <w:rsid w:val="001C6883"/>
    <w:rsid w:val="001D247C"/>
    <w:rsid w:val="001D75A6"/>
    <w:rsid w:val="00222CB2"/>
    <w:rsid w:val="0022723C"/>
    <w:rsid w:val="002313A7"/>
    <w:rsid w:val="0023581E"/>
    <w:rsid w:val="002359A5"/>
    <w:rsid w:val="00252E0B"/>
    <w:rsid w:val="00270496"/>
    <w:rsid w:val="00272C50"/>
    <w:rsid w:val="0027408B"/>
    <w:rsid w:val="00293AE9"/>
    <w:rsid w:val="002A0515"/>
    <w:rsid w:val="002A093F"/>
    <w:rsid w:val="002A46B2"/>
    <w:rsid w:val="002C7295"/>
    <w:rsid w:val="002C7F95"/>
    <w:rsid w:val="002D1B70"/>
    <w:rsid w:val="002D38B7"/>
    <w:rsid w:val="002D5FBE"/>
    <w:rsid w:val="002E72E0"/>
    <w:rsid w:val="002F132F"/>
    <w:rsid w:val="002F3730"/>
    <w:rsid w:val="002F7058"/>
    <w:rsid w:val="002F78FF"/>
    <w:rsid w:val="00307840"/>
    <w:rsid w:val="00311356"/>
    <w:rsid w:val="00321C72"/>
    <w:rsid w:val="0032315F"/>
    <w:rsid w:val="0032358F"/>
    <w:rsid w:val="00325D0F"/>
    <w:rsid w:val="003358B1"/>
    <w:rsid w:val="00356590"/>
    <w:rsid w:val="0036563C"/>
    <w:rsid w:val="00375997"/>
    <w:rsid w:val="00376263"/>
    <w:rsid w:val="00380E53"/>
    <w:rsid w:val="003850AE"/>
    <w:rsid w:val="00390DD0"/>
    <w:rsid w:val="003A05D4"/>
    <w:rsid w:val="003B5693"/>
    <w:rsid w:val="003C3542"/>
    <w:rsid w:val="003C78A6"/>
    <w:rsid w:val="003F2D41"/>
    <w:rsid w:val="003F3689"/>
    <w:rsid w:val="003F4AE9"/>
    <w:rsid w:val="003F4D78"/>
    <w:rsid w:val="003F6B4F"/>
    <w:rsid w:val="00403E16"/>
    <w:rsid w:val="004160F6"/>
    <w:rsid w:val="004208A5"/>
    <w:rsid w:val="0042238A"/>
    <w:rsid w:val="00435C87"/>
    <w:rsid w:val="004377C4"/>
    <w:rsid w:val="004732B6"/>
    <w:rsid w:val="004815A6"/>
    <w:rsid w:val="00487F1C"/>
    <w:rsid w:val="00495102"/>
    <w:rsid w:val="004A4B3E"/>
    <w:rsid w:val="004A68DD"/>
    <w:rsid w:val="004A7094"/>
    <w:rsid w:val="004C0CB5"/>
    <w:rsid w:val="004C3579"/>
    <w:rsid w:val="004E0022"/>
    <w:rsid w:val="004E0D0C"/>
    <w:rsid w:val="004E7482"/>
    <w:rsid w:val="00503B8F"/>
    <w:rsid w:val="00517D86"/>
    <w:rsid w:val="00522146"/>
    <w:rsid w:val="00527384"/>
    <w:rsid w:val="00536103"/>
    <w:rsid w:val="0055408F"/>
    <w:rsid w:val="00554723"/>
    <w:rsid w:val="0056630E"/>
    <w:rsid w:val="005802E7"/>
    <w:rsid w:val="00580934"/>
    <w:rsid w:val="0058151A"/>
    <w:rsid w:val="005839BF"/>
    <w:rsid w:val="00584758"/>
    <w:rsid w:val="00593862"/>
    <w:rsid w:val="005A0FF4"/>
    <w:rsid w:val="005C498C"/>
    <w:rsid w:val="005D1B65"/>
    <w:rsid w:val="005D5D5E"/>
    <w:rsid w:val="005F765C"/>
    <w:rsid w:val="00604CDE"/>
    <w:rsid w:val="00626043"/>
    <w:rsid w:val="00627E5F"/>
    <w:rsid w:val="006305D7"/>
    <w:rsid w:val="0064743A"/>
    <w:rsid w:val="00655D15"/>
    <w:rsid w:val="00656598"/>
    <w:rsid w:val="0066208D"/>
    <w:rsid w:val="00663C8E"/>
    <w:rsid w:val="00665C52"/>
    <w:rsid w:val="00670FC8"/>
    <w:rsid w:val="0067109C"/>
    <w:rsid w:val="00675A1E"/>
    <w:rsid w:val="006766ED"/>
    <w:rsid w:val="00680FE4"/>
    <w:rsid w:val="006821E6"/>
    <w:rsid w:val="00694430"/>
    <w:rsid w:val="006A39CE"/>
    <w:rsid w:val="006A4D58"/>
    <w:rsid w:val="006B1EBB"/>
    <w:rsid w:val="006C237F"/>
    <w:rsid w:val="006C4B3E"/>
    <w:rsid w:val="006C5BA3"/>
    <w:rsid w:val="006C7DAA"/>
    <w:rsid w:val="006D25E8"/>
    <w:rsid w:val="006E226C"/>
    <w:rsid w:val="006E5860"/>
    <w:rsid w:val="006F1DF5"/>
    <w:rsid w:val="00701FAF"/>
    <w:rsid w:val="00722B0B"/>
    <w:rsid w:val="0073414E"/>
    <w:rsid w:val="0075327F"/>
    <w:rsid w:val="0076777E"/>
    <w:rsid w:val="007821F6"/>
    <w:rsid w:val="007857C0"/>
    <w:rsid w:val="00792057"/>
    <w:rsid w:val="007A7943"/>
    <w:rsid w:val="007D6091"/>
    <w:rsid w:val="007D74E7"/>
    <w:rsid w:val="007E2379"/>
    <w:rsid w:val="007F5577"/>
    <w:rsid w:val="00802C02"/>
    <w:rsid w:val="008042C7"/>
    <w:rsid w:val="00807817"/>
    <w:rsid w:val="00810676"/>
    <w:rsid w:val="008325D5"/>
    <w:rsid w:val="008355A1"/>
    <w:rsid w:val="00837C0E"/>
    <w:rsid w:val="008412D2"/>
    <w:rsid w:val="00842FD9"/>
    <w:rsid w:val="00854AC7"/>
    <w:rsid w:val="00870290"/>
    <w:rsid w:val="00871FB9"/>
    <w:rsid w:val="00873717"/>
    <w:rsid w:val="008759A7"/>
    <w:rsid w:val="00893CB6"/>
    <w:rsid w:val="008A05E8"/>
    <w:rsid w:val="008B1C18"/>
    <w:rsid w:val="008D430B"/>
    <w:rsid w:val="008D5C9C"/>
    <w:rsid w:val="008D6EBB"/>
    <w:rsid w:val="008F128C"/>
    <w:rsid w:val="008F5574"/>
    <w:rsid w:val="008F6DEF"/>
    <w:rsid w:val="00900720"/>
    <w:rsid w:val="00904264"/>
    <w:rsid w:val="00907DED"/>
    <w:rsid w:val="00923D39"/>
    <w:rsid w:val="00931BA6"/>
    <w:rsid w:val="00947D2C"/>
    <w:rsid w:val="00957968"/>
    <w:rsid w:val="0096539F"/>
    <w:rsid w:val="00966FC6"/>
    <w:rsid w:val="00983386"/>
    <w:rsid w:val="00985A34"/>
    <w:rsid w:val="00985AF2"/>
    <w:rsid w:val="00992C3E"/>
    <w:rsid w:val="009A43DF"/>
    <w:rsid w:val="009B003D"/>
    <w:rsid w:val="009C3285"/>
    <w:rsid w:val="009D72A2"/>
    <w:rsid w:val="009F5102"/>
    <w:rsid w:val="00A01EF7"/>
    <w:rsid w:val="00A1769E"/>
    <w:rsid w:val="00A21735"/>
    <w:rsid w:val="00A31842"/>
    <w:rsid w:val="00A35952"/>
    <w:rsid w:val="00A5158D"/>
    <w:rsid w:val="00A5557C"/>
    <w:rsid w:val="00A6023F"/>
    <w:rsid w:val="00A664DF"/>
    <w:rsid w:val="00A72A38"/>
    <w:rsid w:val="00A73CB2"/>
    <w:rsid w:val="00A96719"/>
    <w:rsid w:val="00AC321D"/>
    <w:rsid w:val="00AF0A51"/>
    <w:rsid w:val="00B04DDC"/>
    <w:rsid w:val="00B0709D"/>
    <w:rsid w:val="00B145C9"/>
    <w:rsid w:val="00B25D6C"/>
    <w:rsid w:val="00B26291"/>
    <w:rsid w:val="00B31B95"/>
    <w:rsid w:val="00B3356A"/>
    <w:rsid w:val="00B34011"/>
    <w:rsid w:val="00B51ABE"/>
    <w:rsid w:val="00B579E5"/>
    <w:rsid w:val="00B7661E"/>
    <w:rsid w:val="00B8220C"/>
    <w:rsid w:val="00B92A85"/>
    <w:rsid w:val="00B93ED4"/>
    <w:rsid w:val="00BA6C23"/>
    <w:rsid w:val="00BA7F7C"/>
    <w:rsid w:val="00BC0B7A"/>
    <w:rsid w:val="00BC1208"/>
    <w:rsid w:val="00BC3642"/>
    <w:rsid w:val="00BD1E99"/>
    <w:rsid w:val="00BE6680"/>
    <w:rsid w:val="00BF19AD"/>
    <w:rsid w:val="00BF2A90"/>
    <w:rsid w:val="00C02E03"/>
    <w:rsid w:val="00C03F55"/>
    <w:rsid w:val="00C17CA6"/>
    <w:rsid w:val="00C3113B"/>
    <w:rsid w:val="00C367BA"/>
    <w:rsid w:val="00C36A07"/>
    <w:rsid w:val="00C44D09"/>
    <w:rsid w:val="00C50D29"/>
    <w:rsid w:val="00C559D8"/>
    <w:rsid w:val="00C826C2"/>
    <w:rsid w:val="00C95384"/>
    <w:rsid w:val="00C97095"/>
    <w:rsid w:val="00CB2338"/>
    <w:rsid w:val="00CB669E"/>
    <w:rsid w:val="00CD19AB"/>
    <w:rsid w:val="00CE1754"/>
    <w:rsid w:val="00CF30EF"/>
    <w:rsid w:val="00CF7AD5"/>
    <w:rsid w:val="00D1085D"/>
    <w:rsid w:val="00D25AF7"/>
    <w:rsid w:val="00D27173"/>
    <w:rsid w:val="00D316CB"/>
    <w:rsid w:val="00D41F18"/>
    <w:rsid w:val="00D47E81"/>
    <w:rsid w:val="00D57DB3"/>
    <w:rsid w:val="00D616E2"/>
    <w:rsid w:val="00D72FED"/>
    <w:rsid w:val="00D73372"/>
    <w:rsid w:val="00D74733"/>
    <w:rsid w:val="00D7730C"/>
    <w:rsid w:val="00D81EC1"/>
    <w:rsid w:val="00D83032"/>
    <w:rsid w:val="00DA0CBB"/>
    <w:rsid w:val="00DB61F4"/>
    <w:rsid w:val="00DB7470"/>
    <w:rsid w:val="00DD4D73"/>
    <w:rsid w:val="00DE472C"/>
    <w:rsid w:val="00DE67F3"/>
    <w:rsid w:val="00DF0885"/>
    <w:rsid w:val="00DF0B87"/>
    <w:rsid w:val="00DF2AEC"/>
    <w:rsid w:val="00DF3CD1"/>
    <w:rsid w:val="00E1117C"/>
    <w:rsid w:val="00E1307D"/>
    <w:rsid w:val="00E16378"/>
    <w:rsid w:val="00E26089"/>
    <w:rsid w:val="00E40ECF"/>
    <w:rsid w:val="00E55C3F"/>
    <w:rsid w:val="00E5758D"/>
    <w:rsid w:val="00E70D2D"/>
    <w:rsid w:val="00E80F77"/>
    <w:rsid w:val="00E87E16"/>
    <w:rsid w:val="00E932E4"/>
    <w:rsid w:val="00E93BD6"/>
    <w:rsid w:val="00E969F9"/>
    <w:rsid w:val="00E97B52"/>
    <w:rsid w:val="00EC101F"/>
    <w:rsid w:val="00EC1666"/>
    <w:rsid w:val="00EC5AC6"/>
    <w:rsid w:val="00ED1678"/>
    <w:rsid w:val="00EE0538"/>
    <w:rsid w:val="00EE0D3E"/>
    <w:rsid w:val="00EE11DF"/>
    <w:rsid w:val="00EE2D2E"/>
    <w:rsid w:val="00EE4180"/>
    <w:rsid w:val="00EF2091"/>
    <w:rsid w:val="00EF4327"/>
    <w:rsid w:val="00EF6889"/>
    <w:rsid w:val="00F061B5"/>
    <w:rsid w:val="00F21D8D"/>
    <w:rsid w:val="00F247A7"/>
    <w:rsid w:val="00F27E4D"/>
    <w:rsid w:val="00F302DA"/>
    <w:rsid w:val="00F569DE"/>
    <w:rsid w:val="00F61830"/>
    <w:rsid w:val="00F67B67"/>
    <w:rsid w:val="00F70A67"/>
    <w:rsid w:val="00F85B34"/>
    <w:rsid w:val="00F906D3"/>
    <w:rsid w:val="00F911CB"/>
    <w:rsid w:val="00F91F6E"/>
    <w:rsid w:val="00FC0939"/>
    <w:rsid w:val="00FC4A93"/>
    <w:rsid w:val="00FC54F1"/>
    <w:rsid w:val="00FC752F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751F"/>
  <w15:chartTrackingRefBased/>
  <w15:docId w15:val="{CA17BC9B-B7BF-4865-9F8B-19EB61AF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3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6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61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30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1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50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5C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ncashire.gov.uk/practitioners/supporting-children-and-families/send/education-workforce-development-send/ebsa-guidance/" TargetMode="External"/><Relationship Id="rId18" Type="http://schemas.openxmlformats.org/officeDocument/2006/relationships/hyperlink" Target="mailto:Afrasiab.anwar@lancashire.gov.uk" TargetMode="External"/><Relationship Id="rId26" Type="http://schemas.openxmlformats.org/officeDocument/2006/relationships/hyperlink" Target="https://www.lancashire.gov.uk/practitioners/supporting-children-and-families/children-and-family-wellbeing-service/?page=4" TargetMode="External"/><Relationship Id="rId39" Type="http://schemas.openxmlformats.org/officeDocument/2006/relationships/hyperlink" Target="https://www.lancashire.gov.uk/practitioners/supporting-children-and-families/safeguarding-children/childrens-services-support-hub/" TargetMode="External"/><Relationship Id="rId21" Type="http://schemas.openxmlformats.org/officeDocument/2006/relationships/hyperlink" Target="mailto:iest@lancashire.gov.uk" TargetMode="External"/><Relationship Id="rId34" Type="http://schemas.openxmlformats.org/officeDocument/2006/relationships/hyperlink" Target="mailto:sapphire.murray@lancashire.gov.uk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diane.sheron@lancashire.gov.uk" TargetMode="External"/><Relationship Id="rId20" Type="http://schemas.openxmlformats.org/officeDocument/2006/relationships/hyperlink" Target="mailto:send.traded@lancashire.gov.uk" TargetMode="External"/><Relationship Id="rId29" Type="http://schemas.openxmlformats.org/officeDocument/2006/relationships/hyperlink" Target="mailto:Alison.Walsh@lancashire.gov.uk" TargetMode="External"/><Relationship Id="rId41" Type="http://schemas.openxmlformats.org/officeDocument/2006/relationships/hyperlink" Target="https://www.gov.uk/government/publications/send-and-ap-green-paper-responding-to-the-consulta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ncashire.gov.uk/pupiltracker/pivats/pivats-samples-and-faqs/" TargetMode="External"/><Relationship Id="rId24" Type="http://schemas.openxmlformats.org/officeDocument/2006/relationships/hyperlink" Target="https://www.lancashire.gov.uk/children-education-families/schools/team-around-the-school-and-settings-tass/contacts/" TargetMode="External"/><Relationship Id="rId32" Type="http://schemas.openxmlformats.org/officeDocument/2006/relationships/hyperlink" Target="mailto:Andrea.sandiford@lancashire.gov.uk" TargetMode="External"/><Relationship Id="rId37" Type="http://schemas.openxmlformats.org/officeDocument/2006/relationships/hyperlink" Target="mailto:Mark.Purcell@lancashire.gov.uk" TargetMode="External"/><Relationship Id="rId40" Type="http://schemas.openxmlformats.org/officeDocument/2006/relationships/hyperlink" Target="mailto:school.safeguarding@lancashire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Audrey.Swann@lancashire.gov.uk" TargetMode="External"/><Relationship Id="rId23" Type="http://schemas.openxmlformats.org/officeDocument/2006/relationships/hyperlink" Target="mailto:childrenschampions@lancashire.gov.uk" TargetMode="External"/><Relationship Id="rId28" Type="http://schemas.openxmlformats.org/officeDocument/2006/relationships/hyperlink" Target="mailto:Alicia.dixon@lancashire.gov.uk" TargetMode="External"/><Relationship Id="rId36" Type="http://schemas.openxmlformats.org/officeDocument/2006/relationships/hyperlink" Target="mailto:Julie.fryer@lancashire.gov.uk" TargetMode="External"/><Relationship Id="rId10" Type="http://schemas.openxmlformats.org/officeDocument/2006/relationships/hyperlink" Target="https://www.lancashire.gov.uk/send-specialist-teaching-service/packages-of-support/inclusion-and-engagement-support-team/good-engagement-methods/" TargetMode="External"/><Relationship Id="rId19" Type="http://schemas.openxmlformats.org/officeDocument/2006/relationships/hyperlink" Target="mailto:Roxana.sardais@lancashire.gov.uk" TargetMode="External"/><Relationship Id="rId31" Type="http://schemas.openxmlformats.org/officeDocument/2006/relationships/hyperlink" Target="mailto:Claire.Fox@lancashire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ancashire.gov.uk/send-specialist-teaching-service/news-and-resources/stepping-back-into-school-support-package/" TargetMode="External"/><Relationship Id="rId14" Type="http://schemas.openxmlformats.org/officeDocument/2006/relationships/hyperlink" Target="https://educationendowmentfoundation.org.uk/education-evidence/guidance-reports/behaviour" TargetMode="External"/><Relationship Id="rId22" Type="http://schemas.openxmlformats.org/officeDocument/2006/relationships/hyperlink" Target="https://www.wearewithyou.org.uk/" TargetMode="External"/><Relationship Id="rId27" Type="http://schemas.openxmlformats.org/officeDocument/2006/relationships/hyperlink" Target="mailto:Alan.garner@lancashire.gov.uk" TargetMode="External"/><Relationship Id="rId30" Type="http://schemas.openxmlformats.org/officeDocument/2006/relationships/hyperlink" Target="mailto:Craig.Brown@lancashire.gov.uk" TargetMode="External"/><Relationship Id="rId35" Type="http://schemas.openxmlformats.org/officeDocument/2006/relationships/hyperlink" Target="mailto:alternativeprovision@lancashire.gov.uk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lancashire.gov.uk/media/934548/teaching-and-learning-toolkit-ordinarily-available-provision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behaviourhubs.co.uk/" TargetMode="External"/><Relationship Id="rId17" Type="http://schemas.openxmlformats.org/officeDocument/2006/relationships/hyperlink" Target="https://www.lancashire.gov.uk/lpds/" TargetMode="External"/><Relationship Id="rId25" Type="http://schemas.openxmlformats.org/officeDocument/2006/relationships/hyperlink" Target="https://www.lancashire.gov.uk/practitioners/supporting-children-and-families/children-and-family-wellbeing-service/?page=3" TargetMode="External"/><Relationship Id="rId33" Type="http://schemas.openxmlformats.org/officeDocument/2006/relationships/hyperlink" Target="mailto:Audrey.swann@lancashire.gov.uk" TargetMode="External"/><Relationship Id="rId38" Type="http://schemas.openxmlformats.org/officeDocument/2006/relationships/hyperlink" Target="mailto:Jane.Phythian@lanca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6D9BAAFFA1DF429B3CDFF56F5DD5EF" ma:contentTypeVersion="8" ma:contentTypeDescription="Create a new document." ma:contentTypeScope="" ma:versionID="5ca1a8913613db52f42136948a845a7a">
  <xsd:schema xmlns:xsd="http://www.w3.org/2001/XMLSchema" xmlns:xs="http://www.w3.org/2001/XMLSchema" xmlns:p="http://schemas.microsoft.com/office/2006/metadata/properties" xmlns:ns2="4834b957-9fda-4af9-b2bc-e067e52cfe6c" targetNamespace="http://schemas.microsoft.com/office/2006/metadata/properties" ma:root="true" ma:fieldsID="57ed3145528c3cccfa49d50aea5a9b8d" ns2:_="">
    <xsd:import namespace="4834b957-9fda-4af9-b2bc-e067e52cf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4b957-9fda-4af9-b2bc-e067e52cf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B6EDA-AB68-461E-B075-24E453305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8AB50C-F52C-4346-BBC3-415440A45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4b957-9fda-4af9-b2bc-e067e52cf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A75A6-EA1B-4C24-9364-EC40A0856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Aby</dc:creator>
  <cp:keywords/>
  <dc:description/>
  <cp:lastModifiedBy>Reeves, Catherine</cp:lastModifiedBy>
  <cp:revision>2</cp:revision>
  <dcterms:created xsi:type="dcterms:W3CDTF">2023-09-14T10:28:00Z</dcterms:created>
  <dcterms:modified xsi:type="dcterms:W3CDTF">2023-09-14T10:28:00Z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0x010100396D9BAAFFA1DF429B3CDFF56F5DD5EF</vt:lpwstr>
  </property>
</Properties>
</file>