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092D" w14:textId="77777777" w:rsidR="005F4565" w:rsidRDefault="005F4565" w:rsidP="004C59D5">
      <w:pPr>
        <w:jc w:val="center"/>
        <w:rPr>
          <w:rFonts w:ascii="Arial" w:hAnsi="Arial" w:cs="Arial"/>
          <w:b/>
          <w:bCs/>
          <w:lang w:val="en-GB"/>
        </w:rPr>
      </w:pPr>
      <w:r w:rsidRPr="00C4057D">
        <w:rPr>
          <w:rFonts w:ascii="Arial" w:hAnsi="Arial" w:cs="Arial"/>
          <w:b/>
          <w:bCs/>
          <w:lang w:val="en-GB"/>
        </w:rPr>
        <w:t xml:space="preserve">Name of </w:t>
      </w:r>
      <w:proofErr w:type="gramStart"/>
      <w:r w:rsidRPr="00C4057D">
        <w:rPr>
          <w:rFonts w:ascii="Arial" w:hAnsi="Arial" w:cs="Arial"/>
          <w:b/>
          <w:bCs/>
          <w:lang w:val="en-GB"/>
        </w:rPr>
        <w:t>school:_</w:t>
      </w:r>
      <w:proofErr w:type="gramEnd"/>
      <w:r w:rsidRPr="00C4057D">
        <w:rPr>
          <w:rFonts w:ascii="Arial" w:hAnsi="Arial" w:cs="Arial"/>
          <w:b/>
          <w:bCs/>
          <w:lang w:val="en-GB"/>
        </w:rPr>
        <w:t>___________________</w:t>
      </w:r>
    </w:p>
    <w:p w14:paraId="0D0ED0B7" w14:textId="77777777" w:rsidR="005F4565" w:rsidRDefault="005F4565" w:rsidP="004C59D5">
      <w:pPr>
        <w:jc w:val="center"/>
        <w:rPr>
          <w:rFonts w:ascii="Arial" w:hAnsi="Arial" w:cs="Arial"/>
          <w:b/>
          <w:bCs/>
          <w:lang w:val="en-GB"/>
        </w:rPr>
      </w:pPr>
    </w:p>
    <w:p w14:paraId="0C69B1A5" w14:textId="77777777" w:rsidR="004C59D5" w:rsidRPr="00C4057D" w:rsidRDefault="00C4057D" w:rsidP="004C59D5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C4057D">
        <w:rPr>
          <w:rFonts w:ascii="Arial" w:hAnsi="Arial" w:cs="Arial"/>
          <w:b/>
          <w:bCs/>
          <w:sz w:val="32"/>
          <w:szCs w:val="32"/>
          <w:lang w:val="en-GB"/>
        </w:rPr>
        <w:t>A</w:t>
      </w:r>
      <w:r w:rsidR="002E0737" w:rsidRPr="00C4057D">
        <w:rPr>
          <w:rFonts w:ascii="Arial" w:hAnsi="Arial" w:cs="Arial"/>
          <w:b/>
          <w:bCs/>
          <w:sz w:val="32"/>
          <w:szCs w:val="32"/>
          <w:lang w:val="en-GB"/>
        </w:rPr>
        <w:t xml:space="preserve">ssessment Review </w:t>
      </w:r>
      <w:r w:rsidR="004C59D5" w:rsidRPr="00C4057D">
        <w:rPr>
          <w:rFonts w:ascii="Arial" w:hAnsi="Arial" w:cs="Arial"/>
          <w:b/>
          <w:bCs/>
          <w:sz w:val="32"/>
          <w:szCs w:val="32"/>
          <w:lang w:val="en-GB"/>
        </w:rPr>
        <w:t>docum</w:t>
      </w:r>
      <w:r w:rsidR="00316DD3" w:rsidRPr="00C4057D">
        <w:rPr>
          <w:rFonts w:ascii="Arial" w:hAnsi="Arial" w:cs="Arial"/>
          <w:b/>
          <w:bCs/>
          <w:sz w:val="32"/>
          <w:szCs w:val="32"/>
          <w:lang w:val="en-GB"/>
        </w:rPr>
        <w:t>ent</w:t>
      </w:r>
    </w:p>
    <w:p w14:paraId="4DD0C8C4" w14:textId="77777777" w:rsidR="00316DD3" w:rsidRDefault="00316DD3" w:rsidP="004C59D5">
      <w:pPr>
        <w:jc w:val="center"/>
        <w:rPr>
          <w:rFonts w:ascii="Arial" w:hAnsi="Arial" w:cs="Arial"/>
          <w:b/>
          <w:bCs/>
          <w:u w:val="single"/>
          <w:lang w:val="en-GB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985"/>
        <w:gridCol w:w="6804"/>
      </w:tblGrid>
      <w:tr w:rsidR="006545C9" w:rsidRPr="00320A73" w14:paraId="7712028B" w14:textId="77777777" w:rsidTr="00320A73">
        <w:trPr>
          <w:trHeight w:val="567"/>
        </w:trPr>
        <w:tc>
          <w:tcPr>
            <w:tcW w:w="1985" w:type="dxa"/>
            <w:shd w:val="clear" w:color="auto" w:fill="B4C6E7"/>
            <w:vAlign w:val="center"/>
          </w:tcPr>
          <w:p w14:paraId="5DB2E3C7" w14:textId="77777777" w:rsidR="00C4057D" w:rsidRPr="00320A73" w:rsidRDefault="00C4057D" w:rsidP="00C4057D">
            <w:pPr>
              <w:rPr>
                <w:lang w:val="en-GB"/>
              </w:rPr>
            </w:pPr>
            <w:bookmarkStart w:id="0" w:name="_Hlk128082395"/>
            <w:r w:rsidRPr="00320A73">
              <w:rPr>
                <w:rFonts w:ascii="Arial" w:hAnsi="Arial" w:cs="Arial"/>
                <w:b/>
                <w:lang w:val="en-GB"/>
              </w:rPr>
              <w:t>D</w:t>
            </w:r>
            <w:r w:rsidR="00430503" w:rsidRPr="00320A73">
              <w:rPr>
                <w:rFonts w:ascii="Arial" w:hAnsi="Arial" w:cs="Arial"/>
                <w:b/>
                <w:lang w:val="en-GB"/>
              </w:rPr>
              <w:t>ate</w:t>
            </w:r>
            <w:r w:rsidRPr="00320A73">
              <w:rPr>
                <w:rFonts w:ascii="Arial" w:hAnsi="Arial" w:cs="Arial"/>
                <w:b/>
                <w:lang w:val="en-GB"/>
              </w:rPr>
              <w:t xml:space="preserve">:                                             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D91FE9" w14:textId="77777777" w:rsidR="00C4057D" w:rsidRPr="00320A73" w:rsidRDefault="00C4057D" w:rsidP="00C4057D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4EAA0695" w14:textId="77777777" w:rsidR="00C4057D" w:rsidRPr="00320A73" w:rsidRDefault="00C4057D" w:rsidP="00C4057D">
            <w:pPr>
              <w:rPr>
                <w:lang w:val="en-GB"/>
              </w:rPr>
            </w:pPr>
            <w:r w:rsidRPr="00320A73">
              <w:rPr>
                <w:rFonts w:ascii="Arial" w:hAnsi="Arial" w:cs="Arial"/>
                <w:b/>
                <w:lang w:val="en-GB"/>
              </w:rPr>
              <w:t>Reviewer(s):</w:t>
            </w:r>
          </w:p>
        </w:tc>
        <w:tc>
          <w:tcPr>
            <w:tcW w:w="6804" w:type="dxa"/>
            <w:shd w:val="clear" w:color="auto" w:fill="auto"/>
          </w:tcPr>
          <w:p w14:paraId="6BCB7345" w14:textId="77777777" w:rsidR="00C4057D" w:rsidRPr="00320A73" w:rsidRDefault="00C4057D">
            <w:pPr>
              <w:rPr>
                <w:lang w:val="en-GB"/>
              </w:rPr>
            </w:pPr>
          </w:p>
        </w:tc>
      </w:tr>
      <w:bookmarkEnd w:id="0"/>
    </w:tbl>
    <w:p w14:paraId="08F87EAB" w14:textId="77777777" w:rsidR="00316DD3" w:rsidRDefault="00316DD3">
      <w:pPr>
        <w:rPr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2148"/>
        <w:gridCol w:w="2383"/>
        <w:gridCol w:w="4533"/>
      </w:tblGrid>
      <w:tr w:rsidR="003800B8" w:rsidRPr="00320A73" w14:paraId="60883B98" w14:textId="77777777" w:rsidTr="00406F3C">
        <w:trPr>
          <w:trHeight w:val="567"/>
        </w:trPr>
        <w:tc>
          <w:tcPr>
            <w:tcW w:w="6786" w:type="dxa"/>
            <w:gridSpan w:val="2"/>
            <w:shd w:val="clear" w:color="auto" w:fill="B4C6E7"/>
            <w:vAlign w:val="center"/>
          </w:tcPr>
          <w:p w14:paraId="40201673" w14:textId="77777777" w:rsidR="00320A73" w:rsidRPr="003800B8" w:rsidRDefault="005F4565" w:rsidP="003800B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800B8">
              <w:rPr>
                <w:rFonts w:ascii="Arial" w:hAnsi="Arial" w:cs="Arial"/>
                <w:b/>
                <w:bCs/>
                <w:lang w:val="en-GB"/>
              </w:rPr>
              <w:t>Assessment strategies</w:t>
            </w:r>
          </w:p>
        </w:tc>
        <w:tc>
          <w:tcPr>
            <w:tcW w:w="7036" w:type="dxa"/>
            <w:gridSpan w:val="2"/>
            <w:shd w:val="clear" w:color="auto" w:fill="B4C6E7"/>
            <w:vAlign w:val="center"/>
          </w:tcPr>
          <w:p w14:paraId="2A0A19B0" w14:textId="77777777" w:rsidR="00320A73" w:rsidRPr="003800B8" w:rsidRDefault="005F4565" w:rsidP="003800B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800B8">
              <w:rPr>
                <w:rFonts w:ascii="Arial" w:hAnsi="Arial" w:cs="Arial"/>
                <w:b/>
                <w:bCs/>
                <w:lang w:val="en-GB"/>
              </w:rPr>
              <w:t>Assessment systems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/ procedures</w:t>
            </w:r>
          </w:p>
        </w:tc>
      </w:tr>
      <w:tr w:rsidR="003800B8" w:rsidRPr="00320A73" w14:paraId="0AD751B4" w14:textId="77777777" w:rsidTr="00406F3C">
        <w:trPr>
          <w:trHeight w:val="397"/>
        </w:trPr>
        <w:tc>
          <w:tcPr>
            <w:tcW w:w="4607" w:type="dxa"/>
            <w:shd w:val="clear" w:color="auto" w:fill="D9E2F3"/>
            <w:vAlign w:val="center"/>
          </w:tcPr>
          <w:p w14:paraId="65631B12" w14:textId="77777777" w:rsidR="003800B8" w:rsidRPr="003800B8" w:rsidRDefault="003800B8" w:rsidP="003800B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800B8">
              <w:rPr>
                <w:rFonts w:ascii="Arial" w:hAnsi="Arial" w:cs="Arial"/>
                <w:b/>
                <w:bCs/>
                <w:lang w:val="en-GB"/>
              </w:rPr>
              <w:t xml:space="preserve">Assessment </w:t>
            </w:r>
            <w:r w:rsidRPr="003800B8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of </w:t>
            </w:r>
            <w:r w:rsidRPr="003800B8">
              <w:rPr>
                <w:rFonts w:ascii="Arial" w:hAnsi="Arial" w:cs="Arial"/>
                <w:b/>
                <w:bCs/>
                <w:lang w:val="en-GB"/>
              </w:rPr>
              <w:t>Learning</w:t>
            </w:r>
          </w:p>
        </w:tc>
        <w:tc>
          <w:tcPr>
            <w:tcW w:w="4607" w:type="dxa"/>
            <w:gridSpan w:val="2"/>
            <w:shd w:val="clear" w:color="auto" w:fill="D9E2F3"/>
            <w:vAlign w:val="center"/>
          </w:tcPr>
          <w:p w14:paraId="26126E1D" w14:textId="77777777" w:rsidR="003800B8" w:rsidRPr="003800B8" w:rsidRDefault="003800B8" w:rsidP="003800B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800B8">
              <w:rPr>
                <w:rFonts w:ascii="Arial" w:hAnsi="Arial" w:cs="Arial"/>
                <w:b/>
                <w:bCs/>
                <w:lang w:val="en-GB"/>
              </w:rPr>
              <w:t xml:space="preserve">Assessment </w:t>
            </w:r>
            <w:r w:rsidRPr="003800B8">
              <w:rPr>
                <w:rFonts w:ascii="Arial" w:hAnsi="Arial" w:cs="Arial"/>
                <w:b/>
                <w:bCs/>
                <w:i/>
                <w:iCs/>
                <w:lang w:val="en-GB"/>
              </w:rPr>
              <w:t>for</w:t>
            </w:r>
            <w:r w:rsidRPr="003800B8">
              <w:rPr>
                <w:rFonts w:ascii="Arial" w:hAnsi="Arial" w:cs="Arial"/>
                <w:b/>
                <w:bCs/>
                <w:lang w:val="en-GB"/>
              </w:rPr>
              <w:t xml:space="preserve"> Learning</w:t>
            </w:r>
          </w:p>
        </w:tc>
        <w:tc>
          <w:tcPr>
            <w:tcW w:w="4608" w:type="dxa"/>
            <w:shd w:val="clear" w:color="auto" w:fill="D9E2F3"/>
            <w:vAlign w:val="center"/>
          </w:tcPr>
          <w:p w14:paraId="2C170995" w14:textId="77777777" w:rsidR="003800B8" w:rsidRPr="003800B8" w:rsidRDefault="003800B8" w:rsidP="003800B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800B8">
              <w:rPr>
                <w:rFonts w:ascii="Arial" w:hAnsi="Arial" w:cs="Arial"/>
                <w:b/>
                <w:bCs/>
                <w:lang w:val="en-GB"/>
              </w:rPr>
              <w:t xml:space="preserve">Assessment </w:t>
            </w:r>
            <w:r w:rsidRPr="003800B8">
              <w:rPr>
                <w:rFonts w:ascii="Arial" w:hAnsi="Arial" w:cs="Arial"/>
                <w:b/>
                <w:bCs/>
                <w:i/>
                <w:iCs/>
                <w:lang w:val="en-GB"/>
              </w:rPr>
              <w:t>as</w:t>
            </w:r>
            <w:r w:rsidRPr="003800B8">
              <w:rPr>
                <w:rFonts w:ascii="Arial" w:hAnsi="Arial" w:cs="Arial"/>
                <w:b/>
                <w:bCs/>
                <w:lang w:val="en-GB"/>
              </w:rPr>
              <w:t xml:space="preserve"> Learning</w:t>
            </w:r>
          </w:p>
        </w:tc>
      </w:tr>
    </w:tbl>
    <w:p w14:paraId="01661F31" w14:textId="77777777" w:rsidR="00BB5083" w:rsidRDefault="00BB5083">
      <w:pPr>
        <w:rPr>
          <w:rFonts w:ascii="Arial" w:hAnsi="Arial" w:cs="Arial"/>
          <w:lang w:val="en-GB"/>
        </w:rPr>
      </w:pPr>
    </w:p>
    <w:p w14:paraId="45C74223" w14:textId="77777777" w:rsidR="006E6BC3" w:rsidRPr="00320A73" w:rsidRDefault="006E6BC3">
      <w:pPr>
        <w:rPr>
          <w:rFonts w:ascii="Arial" w:hAnsi="Arial" w:cs="Arial"/>
          <w:lang w:val="en-GB"/>
        </w:rPr>
      </w:pPr>
    </w:p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5529"/>
        <w:gridCol w:w="1064"/>
      </w:tblGrid>
      <w:tr w:rsidR="000C56E3" w:rsidRPr="00316DD3" w14:paraId="1336C729" w14:textId="77777777" w:rsidTr="009323B1">
        <w:trPr>
          <w:trHeight w:val="567"/>
        </w:trPr>
        <w:tc>
          <w:tcPr>
            <w:tcW w:w="7229" w:type="dxa"/>
            <w:shd w:val="clear" w:color="auto" w:fill="B4C6E7" w:themeFill="accent1" w:themeFillTint="66"/>
          </w:tcPr>
          <w:p w14:paraId="0841206C" w14:textId="77777777" w:rsidR="000C56E3" w:rsidRPr="00316DD3" w:rsidRDefault="000C56E3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Curriculum</w:t>
            </w:r>
          </w:p>
        </w:tc>
        <w:tc>
          <w:tcPr>
            <w:tcW w:w="5529" w:type="dxa"/>
            <w:shd w:val="clear" w:color="auto" w:fill="B4C6E7"/>
          </w:tcPr>
          <w:p w14:paraId="458576CC" w14:textId="77777777" w:rsidR="000C56E3" w:rsidRPr="00316DD3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064" w:type="dxa"/>
            <w:shd w:val="clear" w:color="auto" w:fill="B4C6E7"/>
          </w:tcPr>
          <w:p w14:paraId="2C2B465A" w14:textId="77777777" w:rsidR="000C56E3" w:rsidRPr="00316DD3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 w:rsidR="00D432B8"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0C56E3" w:rsidRPr="00316DD3" w14:paraId="6EBB5375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378328EA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Does the curriculum specify the </w:t>
            </w:r>
            <w:r w:rsidRPr="000C0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important knowledge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learning in all subjects / topics?</w:t>
            </w:r>
          </w:p>
        </w:tc>
        <w:tc>
          <w:tcPr>
            <w:tcW w:w="5529" w:type="dxa"/>
          </w:tcPr>
          <w:p w14:paraId="3DC57B9D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5C24115F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C56E3" w:rsidRPr="00316DD3" w14:paraId="66EACB66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237DA990" w14:textId="77777777" w:rsidR="000C56E3" w:rsidRPr="00BB5083" w:rsidRDefault="000C56E3" w:rsidP="00406F3C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 w:rsidRPr="00BB5083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Is the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 xml:space="preserve"> learning and knowledge in the curriculum </w:t>
            </w:r>
            <w:r w:rsidR="007D1200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 xml:space="preserve">logically </w:t>
            </w:r>
            <w:r w:rsidRPr="000C011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sequenced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5529" w:type="dxa"/>
          </w:tcPr>
          <w:p w14:paraId="26DECF1B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4CBC17D3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152887" w:rsidRPr="00316DD3" w14:paraId="785A46D0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18BD08E5" w14:textId="5AB1B961" w:rsidR="00152887" w:rsidRDefault="00152887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How well do teachers know and understand what has been taught before and after their unit of work?</w:t>
            </w:r>
          </w:p>
        </w:tc>
        <w:tc>
          <w:tcPr>
            <w:tcW w:w="5529" w:type="dxa"/>
          </w:tcPr>
          <w:p w14:paraId="270AFB48" w14:textId="77777777" w:rsidR="00152887" w:rsidRPr="00FB1177" w:rsidRDefault="00152887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6B56B492" w14:textId="77777777" w:rsidR="00152887" w:rsidRPr="00FB1177" w:rsidRDefault="00152887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C56E3" w:rsidRPr="00316DD3" w14:paraId="5407CEB6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5889E869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How does the </w:t>
            </w:r>
            <w:r w:rsidRPr="000C0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assessment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 each subject and topic </w:t>
            </w:r>
            <w:r w:rsidRPr="000C0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link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 the important knowledge and learning?</w:t>
            </w:r>
          </w:p>
        </w:tc>
        <w:tc>
          <w:tcPr>
            <w:tcW w:w="5529" w:type="dxa"/>
          </w:tcPr>
          <w:p w14:paraId="3DA5F49D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22A5F72A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C56E3" w:rsidRPr="00316DD3" w14:paraId="4BC92480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4A920EC2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How effectively do subject leaders </w:t>
            </w:r>
            <w:r w:rsidRPr="000C0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monitor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use statutory and non-statutory data? </w:t>
            </w:r>
          </w:p>
        </w:tc>
        <w:tc>
          <w:tcPr>
            <w:tcW w:w="5529" w:type="dxa"/>
          </w:tcPr>
          <w:p w14:paraId="604CFEDE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04DA750D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C56E3" w:rsidRPr="00316DD3" w14:paraId="47976AEC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7E8A25DA" w14:textId="77777777" w:rsidR="000C56E3" w:rsidRDefault="000C56E3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How regularly do SLT and SL </w:t>
            </w:r>
            <w:r w:rsidRPr="002E0B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monitor the coverage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teaching of the curriculum and content? </w:t>
            </w:r>
          </w:p>
        </w:tc>
        <w:tc>
          <w:tcPr>
            <w:tcW w:w="5529" w:type="dxa"/>
          </w:tcPr>
          <w:p w14:paraId="14DB16DB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3408905F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D28ED" w:rsidRPr="00316DD3" w14:paraId="7F39BF9D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16EDB47B" w14:textId="77777777" w:rsidR="00FD28ED" w:rsidRDefault="00FD28ED" w:rsidP="00406F3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Do SLT </w:t>
            </w:r>
            <w:r w:rsid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and 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 monitor curriculum coverage &amp; learning even if the subject is not being taught that term?</w:t>
            </w:r>
            <w:r w:rsidRPr="00A7716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(Spaced learning, retrieval of past learning)</w:t>
            </w:r>
          </w:p>
          <w:p w14:paraId="383196DF" w14:textId="77777777" w:rsidR="00E37E31" w:rsidRDefault="00E37E31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29" w:type="dxa"/>
          </w:tcPr>
          <w:p w14:paraId="6175A7BA" w14:textId="77777777" w:rsidR="00FD28ED" w:rsidRPr="00FB1177" w:rsidRDefault="00FD28ED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79B065AE" w14:textId="77777777" w:rsidR="00FD28ED" w:rsidRPr="00FB1177" w:rsidRDefault="00FD28ED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D1200" w:rsidRPr="00316DD3" w14:paraId="382131DE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6578F088" w14:textId="77777777" w:rsidR="007D1200" w:rsidRPr="007D1200" w:rsidRDefault="007D1200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How do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</w:t>
            </w: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HT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</w:t>
            </w: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SLT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and Curriculum Leader </w:t>
            </w: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check the SL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are monitoring their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subject</w:t>
            </w:r>
            <w:r w:rsidRPr="007D12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the impact this is having?</w:t>
            </w:r>
          </w:p>
        </w:tc>
        <w:tc>
          <w:tcPr>
            <w:tcW w:w="5529" w:type="dxa"/>
          </w:tcPr>
          <w:p w14:paraId="6BB06D0B" w14:textId="77777777" w:rsidR="007D1200" w:rsidRPr="00FB1177" w:rsidRDefault="007D1200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6A541E74" w14:textId="77777777" w:rsidR="007D1200" w:rsidRPr="00FB1177" w:rsidRDefault="007D1200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C56E3" w:rsidRPr="00316DD3" w14:paraId="52726890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6C82D070" w14:textId="77777777" w:rsidR="000C56E3" w:rsidRDefault="000C56E3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71833AC4" w14:textId="77777777" w:rsidR="000C56E3" w:rsidRPr="00FB1177" w:rsidRDefault="000C56E3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A2243CB" w14:textId="77777777" w:rsidR="00316DD3" w:rsidRDefault="00316DD3" w:rsidP="00316DD3">
      <w:pPr>
        <w:rPr>
          <w:rFonts w:ascii="Arial" w:hAnsi="Arial" w:cs="Arial"/>
          <w:b/>
        </w:rPr>
      </w:pPr>
    </w:p>
    <w:p w14:paraId="5F8F704D" w14:textId="77777777" w:rsidR="005F4565" w:rsidRPr="00316DD3" w:rsidRDefault="005F4565" w:rsidP="00316DD3">
      <w:pPr>
        <w:rPr>
          <w:rFonts w:ascii="Arial" w:hAnsi="Arial" w:cs="Arial"/>
          <w:b/>
        </w:rPr>
      </w:pPr>
    </w:p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5529"/>
        <w:gridCol w:w="1064"/>
      </w:tblGrid>
      <w:tr w:rsidR="00D432B8" w:rsidRPr="00316DD3" w14:paraId="0D024C16" w14:textId="77777777" w:rsidTr="00406F3C">
        <w:trPr>
          <w:trHeight w:val="567"/>
        </w:trPr>
        <w:tc>
          <w:tcPr>
            <w:tcW w:w="7229" w:type="dxa"/>
            <w:shd w:val="clear" w:color="auto" w:fill="B4C6E7"/>
          </w:tcPr>
          <w:p w14:paraId="1CD42499" w14:textId="77777777" w:rsidR="00D432B8" w:rsidRPr="006545C9" w:rsidRDefault="00D432B8" w:rsidP="00D432B8">
            <w:pPr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</w:rPr>
              <w:t>Culture for Learning</w:t>
            </w:r>
          </w:p>
        </w:tc>
        <w:tc>
          <w:tcPr>
            <w:tcW w:w="5529" w:type="dxa"/>
            <w:shd w:val="clear" w:color="auto" w:fill="B4C6E7"/>
          </w:tcPr>
          <w:p w14:paraId="118CC745" w14:textId="77777777" w:rsidR="00D432B8" w:rsidRDefault="00D432B8" w:rsidP="00D432B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064" w:type="dxa"/>
            <w:shd w:val="clear" w:color="auto" w:fill="B4C6E7"/>
          </w:tcPr>
          <w:p w14:paraId="60C552B1" w14:textId="77777777" w:rsidR="00D432B8" w:rsidRPr="00316DD3" w:rsidRDefault="00D432B8" w:rsidP="00D432B8">
            <w:pPr>
              <w:rPr>
                <w:rFonts w:ascii="Arial" w:hAnsi="Arial" w:cs="Arial"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0C56E3" w:rsidRPr="00316DD3" w14:paraId="0F2A4C52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2C2D9E2B" w14:textId="4C45ED9B" w:rsidR="000C56E3" w:rsidRPr="00FB1177" w:rsidRDefault="000C56E3" w:rsidP="00A83C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>Is there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consistent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positive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learning ethos where </w:t>
            </w:r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feel secure to take risks and make mistakes in their learning?</w:t>
            </w:r>
          </w:p>
        </w:tc>
        <w:tc>
          <w:tcPr>
            <w:tcW w:w="5529" w:type="dxa"/>
          </w:tcPr>
          <w:p w14:paraId="6D19979C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09DA1A29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0C56E3" w:rsidRPr="00316DD3" w14:paraId="157D1EDB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64BEACD2" w14:textId="77777777" w:rsidR="000C56E3" w:rsidRPr="00FB1177" w:rsidRDefault="000C56E3" w:rsidP="00A83C9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</w:t>
            </w:r>
            <w:r w:rsidRPr="000C01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expectations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and challenge high enough </w:t>
            </w:r>
            <w:r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 w:rsidR="00FD28E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</w:t>
            </w:r>
            <w:r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ehaviour, presentation, </w:t>
            </w:r>
            <w:r w:rsidR="007D120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vocabulary, </w:t>
            </w:r>
            <w:r w:rsidR="00A5717A"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quantity,</w:t>
            </w:r>
            <w:r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and quality of work)?</w:t>
            </w:r>
          </w:p>
        </w:tc>
        <w:tc>
          <w:tcPr>
            <w:tcW w:w="5529" w:type="dxa"/>
          </w:tcPr>
          <w:p w14:paraId="01F8D5A0" w14:textId="77777777" w:rsidR="000C56E3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42280CBA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0C56E3" w:rsidRPr="00316DD3" w14:paraId="7063F6E7" w14:textId="77777777" w:rsidTr="00D432B8">
        <w:trPr>
          <w:trHeight w:val="567"/>
        </w:trPr>
        <w:tc>
          <w:tcPr>
            <w:tcW w:w="7229" w:type="dxa"/>
            <w:shd w:val="clear" w:color="auto" w:fill="auto"/>
          </w:tcPr>
          <w:p w14:paraId="7C157585" w14:textId="1A2CB9CA" w:rsidR="000C56E3" w:rsidRPr="00FB1177" w:rsidRDefault="000C56E3" w:rsidP="00E87C6E">
            <w:pPr>
              <w:rPr>
                <w:rFonts w:ascii="Arial" w:hAnsi="Arial" w:cs="Arial"/>
                <w:color w:val="00B0F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</w:t>
            </w:r>
            <w:proofErr w:type="gramStart"/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pupils</w:t>
            </w:r>
            <w:proofErr w:type="gramEnd"/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active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partners in their learning?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800B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(Discussion, talk partners, group work, collaborative working etc.)</w:t>
            </w:r>
            <w:r w:rsidRPr="003800B8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they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effectively </w:t>
            </w:r>
            <w:r w:rsidRPr="000C56E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engaged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in lessons, reviewing,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correcting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their learning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 that teachers can </w:t>
            </w:r>
            <w:r w:rsidRPr="007D1200">
              <w:rPr>
                <w:rFonts w:ascii="Arial" w:hAnsi="Arial" w:cs="Arial"/>
                <w:sz w:val="22"/>
                <w:szCs w:val="22"/>
                <w:lang w:val="en-GB"/>
              </w:rPr>
              <w:t xml:space="preserve">see </w:t>
            </w:r>
            <w:r w:rsidR="007D1200" w:rsidRPr="007D1200">
              <w:rPr>
                <w:rFonts w:ascii="Arial" w:hAnsi="Arial" w:cs="Arial"/>
                <w:sz w:val="22"/>
                <w:szCs w:val="22"/>
                <w:lang w:val="en-GB"/>
              </w:rPr>
              <w:t>and assess</w:t>
            </w:r>
            <w:r w:rsidRPr="007D1200">
              <w:rPr>
                <w:rFonts w:ascii="Arial" w:hAnsi="Arial" w:cs="Arial"/>
                <w:sz w:val="22"/>
                <w:szCs w:val="22"/>
                <w:lang w:val="en-GB"/>
              </w:rPr>
              <w:t xml:space="preserve"> learning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Pr="00FB1177">
              <w:rPr>
                <w:rFonts w:ascii="Arial" w:hAnsi="Arial" w:cs="Arial"/>
                <w:color w:val="00B0F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9" w:type="dxa"/>
          </w:tcPr>
          <w:p w14:paraId="5E4A77D6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69E424C8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0C56E3" w:rsidRPr="00316DD3" w14:paraId="24DF3D16" w14:textId="77777777" w:rsidTr="00D432B8">
        <w:trPr>
          <w:trHeight w:val="567"/>
        </w:trPr>
        <w:tc>
          <w:tcPr>
            <w:tcW w:w="7229" w:type="dxa"/>
            <w:shd w:val="clear" w:color="auto" w:fill="auto"/>
          </w:tcPr>
          <w:p w14:paraId="4603EB7C" w14:textId="77777777" w:rsidR="000C56E3" w:rsidRPr="006545C9" w:rsidRDefault="000C56E3" w:rsidP="00A83C9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teachers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closely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monitoring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learning and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adapting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their teaching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/ between lessons?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6545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(Adaptive teaching in a responsive way)</w:t>
            </w:r>
          </w:p>
        </w:tc>
        <w:tc>
          <w:tcPr>
            <w:tcW w:w="5529" w:type="dxa"/>
          </w:tcPr>
          <w:p w14:paraId="1F6DDFB9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552C705B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0C56E3" w:rsidRPr="00316DD3" w14:paraId="7B9277E3" w14:textId="77777777" w:rsidTr="005F4565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2337294B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1637F3D9" w14:textId="77777777" w:rsidR="000C56E3" w:rsidRPr="00FB1177" w:rsidRDefault="000C56E3" w:rsidP="00A83C9C">
            <w:pPr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3D0E382D" w14:textId="77777777" w:rsidR="000C56E3" w:rsidRDefault="000C56E3"/>
    <w:p w14:paraId="658DE1CC" w14:textId="77777777" w:rsidR="005F4565" w:rsidRDefault="005F4565"/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5529"/>
        <w:gridCol w:w="1064"/>
      </w:tblGrid>
      <w:tr w:rsidR="00D432B8" w:rsidRPr="00316DD3" w14:paraId="4A372F0A" w14:textId="77777777" w:rsidTr="00406F3C">
        <w:trPr>
          <w:trHeight w:val="567"/>
        </w:trPr>
        <w:tc>
          <w:tcPr>
            <w:tcW w:w="7229" w:type="dxa"/>
            <w:shd w:val="clear" w:color="auto" w:fill="B4C6E7"/>
          </w:tcPr>
          <w:p w14:paraId="0F1C4BF1" w14:textId="77777777" w:rsidR="00D432B8" w:rsidRPr="00D432B8" w:rsidRDefault="00D432B8" w:rsidP="00D432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432B8">
              <w:rPr>
                <w:rFonts w:ascii="Arial" w:hAnsi="Arial" w:cs="Arial"/>
                <w:b/>
                <w:bCs/>
                <w:lang w:val="en-GB"/>
              </w:rPr>
              <w:t>Strategies for Formative Assessment</w:t>
            </w:r>
          </w:p>
        </w:tc>
        <w:tc>
          <w:tcPr>
            <w:tcW w:w="5529" w:type="dxa"/>
            <w:shd w:val="clear" w:color="auto" w:fill="B4C6E7"/>
          </w:tcPr>
          <w:p w14:paraId="4B9A278E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064" w:type="dxa"/>
            <w:shd w:val="clear" w:color="auto" w:fill="B4C6E7"/>
          </w:tcPr>
          <w:p w14:paraId="73EC459B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316DD3" w14:paraId="1D4749A2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4214637B" w14:textId="77777777" w:rsidR="00D432B8" w:rsidRPr="00FB1177" w:rsidRDefault="000C6D49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l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ow-stakes quizzes, games etc. </w:t>
            </w:r>
            <w:r w:rsidR="00D432B8" w:rsidRPr="00FD28ED">
              <w:rPr>
                <w:rFonts w:ascii="Arial" w:hAnsi="Arial" w:cs="Arial"/>
                <w:sz w:val="22"/>
                <w:szCs w:val="22"/>
                <w:lang w:val="en-GB"/>
              </w:rPr>
              <w:t xml:space="preserve">used as </w:t>
            </w:r>
            <w:r w:rsidR="00D432B8" w:rsidRPr="00FD28E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learning</w:t>
            </w:r>
            <w:r w:rsidR="00D432B8" w:rsidRPr="000C01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opportunities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to reinforce vocabulary and key knowledge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D28ED" w:rsidRPr="00FD28E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(Retrieval practice)</w:t>
            </w:r>
          </w:p>
        </w:tc>
        <w:tc>
          <w:tcPr>
            <w:tcW w:w="5529" w:type="dxa"/>
          </w:tcPr>
          <w:p w14:paraId="23393F26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663869FF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152887" w:rsidRPr="00316DD3" w14:paraId="7A1EA9B3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2DD2C8AD" w14:textId="77777777" w:rsidR="00152887" w:rsidRDefault="00152887" w:rsidP="008039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29" w:type="dxa"/>
          </w:tcPr>
          <w:p w14:paraId="0A69725D" w14:textId="77777777" w:rsidR="00152887" w:rsidRPr="00FB1177" w:rsidRDefault="00152887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0A550147" w14:textId="77777777" w:rsidR="00152887" w:rsidRPr="00FB1177" w:rsidRDefault="00152887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152887" w:rsidRPr="00316DD3" w14:paraId="4BF54D9F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3F00CE34" w14:textId="71287A6C" w:rsidR="00152887" w:rsidRDefault="00152887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How effectively do teachers assess pupil's </w:t>
            </w:r>
            <w:r w:rsidRPr="009B66A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prior learning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before </w:t>
            </w:r>
            <w:r w:rsidR="009B66AC">
              <w:rPr>
                <w:rFonts w:ascii="Arial" w:hAnsi="Arial" w:cs="Arial"/>
                <w:sz w:val="22"/>
                <w:szCs w:val="22"/>
                <w:lang w:val="en-GB"/>
              </w:rPr>
              <w:t>planning and teaching lessons?</w:t>
            </w:r>
          </w:p>
        </w:tc>
        <w:tc>
          <w:tcPr>
            <w:tcW w:w="5529" w:type="dxa"/>
          </w:tcPr>
          <w:p w14:paraId="1CF380F3" w14:textId="77777777" w:rsidR="00152887" w:rsidRPr="00FB1177" w:rsidRDefault="00152887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44A6BEDF" w14:textId="77777777" w:rsidR="00152887" w:rsidRPr="00FB1177" w:rsidRDefault="00152887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013D5B90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52E09834" w14:textId="77777777" w:rsidR="00D432B8" w:rsidRPr="00FB1177" w:rsidRDefault="000C6D49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effectively are l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ow-stakes quizzes, games etc. used to </w:t>
            </w:r>
            <w:r w:rsidR="00D432B8" w:rsidRPr="00FD28E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assess prior learning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D432B8" w:rsidRPr="000C01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identify gaps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and miscon</w:t>
            </w:r>
            <w:r w:rsidR="00D432B8" w:rsidRPr="00A7716C">
              <w:rPr>
                <w:rFonts w:ascii="Arial" w:hAnsi="Arial" w:cs="Arial"/>
                <w:sz w:val="22"/>
                <w:szCs w:val="22"/>
                <w:lang w:val="en-GB"/>
              </w:rPr>
              <w:t>ceptions</w:t>
            </w:r>
            <w:r w:rsidRPr="00A7716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FD28ED" w:rsidRPr="00A7716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D28ED" w:rsidRPr="00A7716C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(Has learning from previous lessons, terms, years, stuck?)</w:t>
            </w:r>
          </w:p>
        </w:tc>
        <w:tc>
          <w:tcPr>
            <w:tcW w:w="5529" w:type="dxa"/>
          </w:tcPr>
          <w:p w14:paraId="0D3BE041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4D16DD87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65B309F3" w14:textId="77777777" w:rsidTr="00D432B8">
        <w:trPr>
          <w:trHeight w:val="270"/>
        </w:trPr>
        <w:tc>
          <w:tcPr>
            <w:tcW w:w="7229" w:type="dxa"/>
            <w:shd w:val="clear" w:color="auto" w:fill="auto"/>
          </w:tcPr>
          <w:p w14:paraId="29EE5CC9" w14:textId="3D5CE71B" w:rsidR="00D432B8" w:rsidRPr="00FB1177" w:rsidRDefault="000C6D49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6D49">
              <w:rPr>
                <w:rFonts w:ascii="Arial" w:hAnsi="Arial" w:cs="Arial"/>
                <w:sz w:val="22"/>
                <w:szCs w:val="22"/>
                <w:lang w:val="en-GB"/>
              </w:rPr>
              <w:t>How well 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q</w:t>
            </w:r>
            <w:r w:rsidR="00D432B8" w:rsidRPr="000C01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uestioning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432B8" w:rsidRPr="000C6D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techniques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used to assess learning in lessons leading to </w:t>
            </w:r>
            <w:r w:rsidR="00D432B8" w:rsidRPr="009F120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adaptations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within the lesson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432B8"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(e.g. multiple-choice questions, hinge questions)</w:t>
            </w:r>
          </w:p>
        </w:tc>
        <w:tc>
          <w:tcPr>
            <w:tcW w:w="5529" w:type="dxa"/>
          </w:tcPr>
          <w:p w14:paraId="386A4AB6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60C0F63A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77CD35A5" w14:textId="77777777" w:rsidTr="00D432B8">
        <w:trPr>
          <w:trHeight w:val="555"/>
        </w:trPr>
        <w:tc>
          <w:tcPr>
            <w:tcW w:w="7229" w:type="dxa"/>
            <w:shd w:val="clear" w:color="auto" w:fill="auto"/>
          </w:tcPr>
          <w:p w14:paraId="2091AB49" w14:textId="238669C2" w:rsidR="00D432B8" w:rsidRPr="00FB1177" w:rsidRDefault="000C6D49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6D49">
              <w:rPr>
                <w:rFonts w:ascii="Arial" w:hAnsi="Arial" w:cs="Arial"/>
                <w:sz w:val="22"/>
                <w:szCs w:val="22"/>
                <w:lang w:val="en-GB"/>
              </w:rPr>
              <w:t>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</w:t>
            </w:r>
            <w:r w:rsidR="00D432B8" w:rsidRPr="009F120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odelling and scaffolding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strategies used as assessment opportunities in the lesson leading to </w:t>
            </w:r>
            <w:r w:rsidR="00D432B8" w:rsidRPr="009F120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adaptations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teaching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D432B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9" w:type="dxa"/>
          </w:tcPr>
          <w:p w14:paraId="0F64DA9A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2B22F993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5F4565" w:rsidRPr="00316DD3" w14:paraId="7B00F27A" w14:textId="77777777" w:rsidTr="005F4565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168FF274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2B551B31" w14:textId="77777777" w:rsidR="005F4565" w:rsidRPr="00FB1177" w:rsidRDefault="005F4565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6E631DB1" w14:textId="77777777" w:rsidR="009F1202" w:rsidRDefault="009F1202"/>
    <w:p w14:paraId="6B76F460" w14:textId="77777777" w:rsidR="005F4565" w:rsidRDefault="005F4565"/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5529"/>
        <w:gridCol w:w="1064"/>
      </w:tblGrid>
      <w:tr w:rsidR="00D432B8" w:rsidRPr="00316DD3" w14:paraId="1E870C89" w14:textId="77777777" w:rsidTr="00406F3C">
        <w:trPr>
          <w:trHeight w:val="567"/>
        </w:trPr>
        <w:tc>
          <w:tcPr>
            <w:tcW w:w="7229" w:type="dxa"/>
            <w:shd w:val="clear" w:color="auto" w:fill="B4C6E7"/>
          </w:tcPr>
          <w:p w14:paraId="4D8A086D" w14:textId="77777777" w:rsidR="00D432B8" w:rsidRPr="00D432B8" w:rsidRDefault="00D432B8" w:rsidP="00D432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432B8">
              <w:rPr>
                <w:rFonts w:ascii="Arial" w:hAnsi="Arial" w:cs="Arial"/>
                <w:b/>
                <w:bCs/>
                <w:lang w:val="en-GB"/>
              </w:rPr>
              <w:t>Feedback</w:t>
            </w:r>
          </w:p>
        </w:tc>
        <w:tc>
          <w:tcPr>
            <w:tcW w:w="5529" w:type="dxa"/>
            <w:shd w:val="clear" w:color="auto" w:fill="B4C6E7"/>
          </w:tcPr>
          <w:p w14:paraId="437219AF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064" w:type="dxa"/>
            <w:shd w:val="clear" w:color="auto" w:fill="B4C6E7"/>
          </w:tcPr>
          <w:p w14:paraId="0B50317C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316DD3" w14:paraId="4EA0D6D1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3DF896DF" w14:textId="77777777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the feedback and marking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up-to-date and appropriate? </w:t>
            </w:r>
            <w:r w:rsidRPr="006545C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(Consider different year groups)</w:t>
            </w:r>
          </w:p>
        </w:tc>
        <w:tc>
          <w:tcPr>
            <w:tcW w:w="5529" w:type="dxa"/>
          </w:tcPr>
          <w:p w14:paraId="04C0BE36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714DBEE2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687EF629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0B5DED5D" w14:textId="77777777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the feedback policy being </w:t>
            </w:r>
            <w:r w:rsidRPr="000C56E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implemented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consistently and having an </w:t>
            </w:r>
            <w:r w:rsidRPr="000C56E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impact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r w:rsidRPr="000C56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(Evidence)</w:t>
            </w:r>
          </w:p>
        </w:tc>
        <w:tc>
          <w:tcPr>
            <w:tcW w:w="5529" w:type="dxa"/>
          </w:tcPr>
          <w:p w14:paraId="2D67CFAB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0296A685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5B293F3A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69B6656D" w14:textId="50B2BADF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Is feedback used effectively to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motivate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</w:t>
            </w:r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to improve? </w:t>
            </w:r>
            <w:r w:rsidR="00FD28ED" w:rsidRPr="00FD28E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(Verbal and written feedback)</w:t>
            </w:r>
          </w:p>
        </w:tc>
        <w:tc>
          <w:tcPr>
            <w:tcW w:w="5529" w:type="dxa"/>
          </w:tcPr>
          <w:p w14:paraId="155DF1F9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50189C19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63809753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586B6D3C" w14:textId="77777777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s there </w:t>
            </w:r>
            <w:r w:rsidRPr="00A7716C">
              <w:rPr>
                <w:rFonts w:ascii="Arial" w:hAnsi="Arial" w:cs="Arial"/>
                <w:sz w:val="22"/>
                <w:szCs w:val="22"/>
                <w:lang w:val="en-GB"/>
              </w:rPr>
              <w:t xml:space="preserve">clear </w:t>
            </w:r>
            <w:r w:rsidR="00FD28ED" w:rsidRPr="00A7716C">
              <w:rPr>
                <w:rFonts w:ascii="Arial" w:hAnsi="Arial" w:cs="Arial"/>
                <w:sz w:val="22"/>
                <w:szCs w:val="22"/>
                <w:lang w:val="en-GB"/>
              </w:rPr>
              <w:t xml:space="preserve">and consistent </w:t>
            </w:r>
            <w:r w:rsidRPr="00A7716C">
              <w:rPr>
                <w:rFonts w:ascii="Arial" w:hAnsi="Arial" w:cs="Arial"/>
                <w:sz w:val="22"/>
                <w:szCs w:val="22"/>
                <w:lang w:val="en-GB"/>
              </w:rPr>
              <w:t>evidence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of pupils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responding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feedback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5529" w:type="dxa"/>
          </w:tcPr>
          <w:p w14:paraId="2C4A767B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3FB024CD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639E0436" w14:textId="77777777" w:rsidTr="00D432B8">
        <w:trPr>
          <w:trHeight w:val="283"/>
        </w:trPr>
        <w:tc>
          <w:tcPr>
            <w:tcW w:w="7229" w:type="dxa"/>
            <w:shd w:val="clear" w:color="auto" w:fill="auto"/>
          </w:tcPr>
          <w:p w14:paraId="573A3699" w14:textId="79712D50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Do </w:t>
            </w:r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understand what they need to </w:t>
            </w:r>
            <w:r w:rsidRPr="006E6BC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improve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and how to do it?</w:t>
            </w:r>
          </w:p>
        </w:tc>
        <w:tc>
          <w:tcPr>
            <w:tcW w:w="5529" w:type="dxa"/>
          </w:tcPr>
          <w:p w14:paraId="6F4D778D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09F0529D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0783552D" w14:textId="77777777" w:rsidTr="00D432B8">
        <w:trPr>
          <w:trHeight w:val="567"/>
        </w:trPr>
        <w:tc>
          <w:tcPr>
            <w:tcW w:w="7229" w:type="dxa"/>
            <w:shd w:val="clear" w:color="auto" w:fill="auto"/>
          </w:tcPr>
          <w:p w14:paraId="401467C8" w14:textId="6AEFBCF2" w:rsidR="00D432B8" w:rsidRPr="00FB1177" w:rsidRDefault="00D432B8" w:rsidP="00D432B8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</w:t>
            </w:r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developing the capacity for </w:t>
            </w:r>
            <w:r w:rsidRPr="006E6BC3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self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 xml:space="preserve">-assessment </w:t>
            </w:r>
            <w:r w:rsidRPr="006E6BC3">
              <w:rPr>
                <w:rFonts w:ascii="Arial" w:hAnsi="Arial" w:cs="Arial"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6E6BC3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peer-assessment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? 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br/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lastRenderedPageBreak/>
              <w:t xml:space="preserve">Is this having an </w:t>
            </w:r>
            <w:r w:rsidRPr="006E6BC3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impact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on their learning and progress?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Is this evident in lessons and books?</w:t>
            </w:r>
          </w:p>
        </w:tc>
        <w:tc>
          <w:tcPr>
            <w:tcW w:w="5529" w:type="dxa"/>
          </w:tcPr>
          <w:p w14:paraId="69DE272A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1064" w:type="dxa"/>
          </w:tcPr>
          <w:p w14:paraId="0A91695A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D432B8" w:rsidRPr="00316DD3" w14:paraId="598C4575" w14:textId="77777777" w:rsidTr="005F4565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54674AA8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19A7E86C" w14:textId="77777777" w:rsidR="00D432B8" w:rsidRPr="00FB1177" w:rsidRDefault="00D432B8" w:rsidP="00D432B8">
            <w:pPr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75518B9E" w14:textId="77777777" w:rsidR="009F1202" w:rsidRDefault="009F1202"/>
    <w:p w14:paraId="54661EBD" w14:textId="77777777" w:rsidR="005F4565" w:rsidRDefault="005F4565"/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29"/>
        <w:gridCol w:w="5529"/>
        <w:gridCol w:w="1064"/>
      </w:tblGrid>
      <w:tr w:rsidR="00D432B8" w:rsidRPr="00060693" w14:paraId="30536B4F" w14:textId="77777777" w:rsidTr="00406F3C">
        <w:trPr>
          <w:trHeight w:val="567"/>
        </w:trPr>
        <w:tc>
          <w:tcPr>
            <w:tcW w:w="7229" w:type="dxa"/>
            <w:shd w:val="clear" w:color="auto" w:fill="B4C6E7"/>
          </w:tcPr>
          <w:p w14:paraId="6CB619B1" w14:textId="77777777" w:rsidR="00D432B8" w:rsidRPr="00320A73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2E0737">
              <w:rPr>
                <w:rFonts w:ascii="Arial" w:hAnsi="Arial" w:cs="Arial"/>
                <w:b/>
                <w:color w:val="000000"/>
                <w:lang w:val="en-GB"/>
              </w:rPr>
              <w:t xml:space="preserve">Use of Internal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A</w:t>
            </w:r>
            <w:r w:rsidRPr="002E0737">
              <w:rPr>
                <w:rFonts w:ascii="Arial" w:hAnsi="Arial" w:cs="Arial"/>
                <w:b/>
                <w:color w:val="000000"/>
                <w:lang w:val="en-GB"/>
              </w:rPr>
              <w:t xml:space="preserve">ssessments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for Summative Purposes</w:t>
            </w:r>
          </w:p>
        </w:tc>
        <w:tc>
          <w:tcPr>
            <w:tcW w:w="5529" w:type="dxa"/>
            <w:shd w:val="clear" w:color="auto" w:fill="B4C6E7"/>
          </w:tcPr>
          <w:p w14:paraId="21047DC2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064" w:type="dxa"/>
            <w:shd w:val="clear" w:color="auto" w:fill="B4C6E7"/>
          </w:tcPr>
          <w:p w14:paraId="44594907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060693" w14:paraId="6B429069" w14:textId="77777777" w:rsidTr="00D432B8">
        <w:trPr>
          <w:trHeight w:val="290"/>
        </w:trPr>
        <w:tc>
          <w:tcPr>
            <w:tcW w:w="7229" w:type="dxa"/>
            <w:shd w:val="clear" w:color="auto" w:fill="auto"/>
          </w:tcPr>
          <w:p w14:paraId="0B488068" w14:textId="77777777" w:rsidR="00D432B8" w:rsidRPr="00FB1177" w:rsidRDefault="00D432B8" w:rsidP="00D432B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Has the school agreed a </w:t>
            </w:r>
            <w:r w:rsidRPr="000E6F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consistent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0E6F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set of procedures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for assessing in between the statutory assessment points?</w:t>
            </w:r>
            <w:r w:rsidR="005F4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F4565" w:rsidRP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</w:t>
            </w:r>
            <w:r w:rsidR="00A5717A" w:rsidRP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Timeline</w:t>
            </w:r>
            <w:r w:rsidR="005F4565" w:rsidRP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,</w:t>
            </w:r>
            <w:r w:rsid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="005F4565" w:rsidRP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materials etc.)</w:t>
            </w:r>
          </w:p>
        </w:tc>
        <w:tc>
          <w:tcPr>
            <w:tcW w:w="5529" w:type="dxa"/>
          </w:tcPr>
          <w:p w14:paraId="7772CCED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0A2C9451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060693" w14:paraId="3301A248" w14:textId="77777777" w:rsidTr="00D432B8">
        <w:trPr>
          <w:trHeight w:val="285"/>
        </w:trPr>
        <w:tc>
          <w:tcPr>
            <w:tcW w:w="7229" w:type="dxa"/>
            <w:shd w:val="clear" w:color="auto" w:fill="auto"/>
          </w:tcPr>
          <w:p w14:paraId="73AAF3B1" w14:textId="77777777" w:rsidR="00D432B8" w:rsidRPr="00FB1177" w:rsidRDefault="00D432B8" w:rsidP="00D432B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Is this information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gathered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by teachers and the SLT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incorporated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into the school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tracking system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?</w:t>
            </w:r>
          </w:p>
        </w:tc>
        <w:tc>
          <w:tcPr>
            <w:tcW w:w="5529" w:type="dxa"/>
          </w:tcPr>
          <w:p w14:paraId="0053CEB5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2A2D9D8B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060693" w14:paraId="4DEE5627" w14:textId="77777777" w:rsidTr="00D432B8">
        <w:trPr>
          <w:trHeight w:val="502"/>
        </w:trPr>
        <w:tc>
          <w:tcPr>
            <w:tcW w:w="7229" w:type="dxa"/>
            <w:shd w:val="clear" w:color="auto" w:fill="auto"/>
          </w:tcPr>
          <w:p w14:paraId="60BB82A4" w14:textId="77777777" w:rsidR="00D432B8" w:rsidRPr="00FB1177" w:rsidRDefault="00D432B8" w:rsidP="00D432B8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  <w:t xml:space="preserve">Is this assessment information </w:t>
            </w:r>
            <w:r w:rsidRPr="005F4565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n-GB"/>
              </w:rPr>
              <w:t>analysed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  <w:t xml:space="preserve"> and used to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identif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specific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gaps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 learning and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factors that need to be addressed </w:t>
            </w:r>
            <w:r w:rsidR="005F4565"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improve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l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  <w:t xml:space="preserve">earning outcomes for individuals and groups?  </w:t>
            </w:r>
          </w:p>
        </w:tc>
        <w:tc>
          <w:tcPr>
            <w:tcW w:w="5529" w:type="dxa"/>
          </w:tcPr>
          <w:p w14:paraId="148FA94B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665E624F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060693" w14:paraId="297F158F" w14:textId="77777777" w:rsidTr="00D432B8">
        <w:trPr>
          <w:trHeight w:val="324"/>
        </w:trPr>
        <w:tc>
          <w:tcPr>
            <w:tcW w:w="7229" w:type="dxa"/>
            <w:shd w:val="clear" w:color="auto" w:fill="auto"/>
          </w:tcPr>
          <w:p w14:paraId="4B6BEDC2" w14:textId="77777777" w:rsidR="00D432B8" w:rsidRPr="00FB1177" w:rsidRDefault="00D432B8" w:rsidP="00D432B8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Is this information used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by the class teacher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identify and plan </w:t>
            </w:r>
            <w:r w:rsidRPr="00EE42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intervention</w:t>
            </w:r>
            <w:r w:rsid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next steps in learning for all attainment groups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?</w:t>
            </w:r>
            <w:r w:rsidR="005F4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F4565" w:rsidRPr="005F45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(SEND, more able, disadvantaged, boys etc.)</w:t>
            </w:r>
          </w:p>
        </w:tc>
        <w:tc>
          <w:tcPr>
            <w:tcW w:w="5529" w:type="dxa"/>
          </w:tcPr>
          <w:p w14:paraId="068D1248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6D030FB9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060693" w14:paraId="669DD848" w14:textId="77777777" w:rsidTr="00D432B8">
        <w:trPr>
          <w:trHeight w:val="227"/>
        </w:trPr>
        <w:tc>
          <w:tcPr>
            <w:tcW w:w="7229" w:type="dxa"/>
            <w:shd w:val="clear" w:color="auto" w:fill="auto"/>
          </w:tcPr>
          <w:p w14:paraId="0B6AD16A" w14:textId="77777777" w:rsidR="00D432B8" w:rsidRPr="00FB1177" w:rsidRDefault="00D432B8" w:rsidP="00D432B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Does assessment draw on a </w:t>
            </w:r>
            <w:r w:rsidRPr="00EE42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range of evidence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what pupils know, </w:t>
            </w:r>
            <w:r w:rsidR="00A5717A"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understand,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can do in different subjects?  </w:t>
            </w:r>
          </w:p>
        </w:tc>
        <w:tc>
          <w:tcPr>
            <w:tcW w:w="5529" w:type="dxa"/>
          </w:tcPr>
          <w:p w14:paraId="1BF08768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064" w:type="dxa"/>
          </w:tcPr>
          <w:p w14:paraId="75876796" w14:textId="77777777" w:rsidR="00D432B8" w:rsidRPr="002E0737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316DD3" w14:paraId="03B38A8B" w14:textId="77777777" w:rsidTr="00D432B8">
        <w:trPr>
          <w:trHeight w:val="591"/>
        </w:trPr>
        <w:tc>
          <w:tcPr>
            <w:tcW w:w="7229" w:type="dxa"/>
            <w:shd w:val="clear" w:color="auto" w:fill="auto"/>
          </w:tcPr>
          <w:p w14:paraId="507F267C" w14:textId="77777777" w:rsidR="00D432B8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pupil progress meetings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used to analyse and discuss assessments, and plan future learning?</w:t>
            </w:r>
          </w:p>
          <w:p w14:paraId="38F44534" w14:textId="77777777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Who is involved in these discussions? </w:t>
            </w:r>
            <w:r w:rsidRPr="00EE42F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(Headteacher, SLT, SL, SENDCo)</w:t>
            </w:r>
          </w:p>
        </w:tc>
        <w:tc>
          <w:tcPr>
            <w:tcW w:w="5529" w:type="dxa"/>
          </w:tcPr>
          <w:p w14:paraId="0E0FB3C9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64" w:type="dxa"/>
          </w:tcPr>
          <w:p w14:paraId="0B70DBF9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432B8" w:rsidRPr="00316DD3" w14:paraId="3D0F337E" w14:textId="77777777" w:rsidTr="00D432B8">
        <w:trPr>
          <w:trHeight w:val="567"/>
        </w:trPr>
        <w:tc>
          <w:tcPr>
            <w:tcW w:w="7229" w:type="dxa"/>
            <w:shd w:val="clear" w:color="auto" w:fill="auto"/>
          </w:tcPr>
          <w:p w14:paraId="19D6BAFC" w14:textId="77777777" w:rsidR="00D432B8" w:rsidRPr="00EE42F4" w:rsidRDefault="00D432B8" w:rsidP="00D432B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Are there effective mechanisms in place to ensure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transition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between year groups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/ 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or key stages? </w:t>
            </w:r>
            <w:r w:rsidRPr="00EE42F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(Within school, transition between schools)</w:t>
            </w:r>
          </w:p>
        </w:tc>
        <w:tc>
          <w:tcPr>
            <w:tcW w:w="5529" w:type="dxa"/>
          </w:tcPr>
          <w:p w14:paraId="5DD009C5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64" w:type="dxa"/>
          </w:tcPr>
          <w:p w14:paraId="1113BB90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432B8" w:rsidRPr="00316DD3" w14:paraId="23664B61" w14:textId="77777777" w:rsidTr="00D432B8">
        <w:trPr>
          <w:trHeight w:val="567"/>
        </w:trPr>
        <w:tc>
          <w:tcPr>
            <w:tcW w:w="7229" w:type="dxa"/>
            <w:shd w:val="clear" w:color="auto" w:fill="auto"/>
          </w:tcPr>
          <w:p w14:paraId="0B373AC0" w14:textId="4563A08C" w:rsidR="00D432B8" w:rsidRPr="00FB1177" w:rsidRDefault="00D432B8" w:rsidP="00D432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Is information about </w:t>
            </w:r>
            <w:r w:rsidR="008D3B9F">
              <w:rPr>
                <w:rFonts w:ascii="Arial" w:hAnsi="Arial" w:cs="Arial"/>
                <w:sz w:val="22"/>
                <w:szCs w:val="22"/>
                <w:lang w:val="en-GB"/>
              </w:rPr>
              <w:t>pupil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’s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learning 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shared and discussed with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parents</w:t>
            </w:r>
            <w:r w:rsidR="005F4565"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/ carers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as appropriate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5529" w:type="dxa"/>
          </w:tcPr>
          <w:p w14:paraId="60D58049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64" w:type="dxa"/>
          </w:tcPr>
          <w:p w14:paraId="79A7549F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432B8" w:rsidRPr="00316DD3" w14:paraId="54ACB340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26668635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46375B0C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0657A91" w14:textId="77777777" w:rsidR="00EE42F4" w:rsidRDefault="00EE42F4"/>
    <w:p w14:paraId="501BB7C2" w14:textId="77777777" w:rsidR="000B0F10" w:rsidRDefault="000B0F10"/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99"/>
        <w:gridCol w:w="5500"/>
        <w:gridCol w:w="1123"/>
      </w:tblGrid>
      <w:tr w:rsidR="00D432B8" w:rsidRPr="00316DD3" w14:paraId="401D1138" w14:textId="77777777" w:rsidTr="00406F3C">
        <w:trPr>
          <w:trHeight w:val="567"/>
        </w:trPr>
        <w:tc>
          <w:tcPr>
            <w:tcW w:w="7199" w:type="dxa"/>
            <w:shd w:val="clear" w:color="auto" w:fill="B4C6E7"/>
          </w:tcPr>
          <w:p w14:paraId="52657853" w14:textId="77777777" w:rsidR="00D432B8" w:rsidRPr="00316DD3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 w:rsidRPr="00316DD3">
              <w:rPr>
                <w:rFonts w:ascii="Arial" w:hAnsi="Arial" w:cs="Arial"/>
                <w:b/>
                <w:color w:val="000000"/>
                <w:lang w:val="en-GB"/>
              </w:rPr>
              <w:t xml:space="preserve">Use of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S</w:t>
            </w:r>
            <w:r w:rsidRPr="00316DD3">
              <w:rPr>
                <w:rFonts w:ascii="Arial" w:hAnsi="Arial" w:cs="Arial"/>
                <w:b/>
                <w:color w:val="000000"/>
                <w:lang w:val="en-GB"/>
              </w:rPr>
              <w:t>tatutory Assessment</w:t>
            </w:r>
          </w:p>
        </w:tc>
        <w:tc>
          <w:tcPr>
            <w:tcW w:w="5500" w:type="dxa"/>
            <w:shd w:val="clear" w:color="auto" w:fill="B4C6E7"/>
          </w:tcPr>
          <w:p w14:paraId="19C5F121" w14:textId="77777777" w:rsidR="00D432B8" w:rsidRPr="00316DD3" w:rsidRDefault="00D432B8" w:rsidP="00D432B8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123" w:type="dxa"/>
            <w:shd w:val="clear" w:color="auto" w:fill="B4C6E7"/>
          </w:tcPr>
          <w:p w14:paraId="59C044D2" w14:textId="77777777" w:rsidR="00D432B8" w:rsidRPr="00316DD3" w:rsidRDefault="00D432B8" w:rsidP="00D432B8">
            <w:pPr>
              <w:rPr>
                <w:rFonts w:ascii="Arial" w:hAnsi="Arial" w:cs="Arial"/>
                <w:color w:val="000000"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316DD3" w14:paraId="671A1940" w14:textId="77777777" w:rsidTr="00D432B8">
        <w:trPr>
          <w:trHeight w:val="227"/>
        </w:trPr>
        <w:tc>
          <w:tcPr>
            <w:tcW w:w="7199" w:type="dxa"/>
            <w:shd w:val="clear" w:color="auto" w:fill="auto"/>
          </w:tcPr>
          <w:p w14:paraId="362A5E85" w14:textId="77777777" w:rsidR="00D432B8" w:rsidRPr="00A7716C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end of </w:t>
            </w:r>
            <w:r w:rsidR="005F4565"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key stage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assessments, MTC and phonics assessments used </w:t>
            </w:r>
            <w:r w:rsidRPr="00A771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strategically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 inform the SIP?</w:t>
            </w:r>
          </w:p>
        </w:tc>
        <w:tc>
          <w:tcPr>
            <w:tcW w:w="5500" w:type="dxa"/>
          </w:tcPr>
          <w:p w14:paraId="1278F19B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44D98041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316DD3" w14:paraId="73A83120" w14:textId="77777777" w:rsidTr="00D432B8">
        <w:trPr>
          <w:trHeight w:val="228"/>
        </w:trPr>
        <w:tc>
          <w:tcPr>
            <w:tcW w:w="7199" w:type="dxa"/>
            <w:shd w:val="clear" w:color="auto" w:fill="auto"/>
          </w:tcPr>
          <w:p w14:paraId="6F478BB5" w14:textId="77777777" w:rsidR="00D432B8" w:rsidRPr="00A7716C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teachers </w:t>
            </w:r>
            <w:r w:rsidRPr="00A771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aware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the headline information from </w:t>
            </w:r>
            <w:r w:rsidR="005142CE"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statutory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assessments and</w:t>
            </w:r>
            <w:r w:rsidR="005142CE"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A771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implications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for their </w:t>
            </w:r>
            <w:r w:rsidR="005F4565"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own 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teaching?</w:t>
            </w:r>
          </w:p>
        </w:tc>
        <w:tc>
          <w:tcPr>
            <w:tcW w:w="5500" w:type="dxa"/>
          </w:tcPr>
          <w:p w14:paraId="26C78854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4FC5D5CE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316DD3" w14:paraId="7BF39C52" w14:textId="77777777" w:rsidTr="00D432B8">
        <w:trPr>
          <w:trHeight w:val="270"/>
        </w:trPr>
        <w:tc>
          <w:tcPr>
            <w:tcW w:w="7199" w:type="dxa"/>
            <w:shd w:val="clear" w:color="auto" w:fill="auto"/>
          </w:tcPr>
          <w:p w14:paraId="16718B0B" w14:textId="77777777" w:rsidR="00D432B8" w:rsidRPr="00A7716C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the outcomes of </w:t>
            </w:r>
            <w:r w:rsidR="005142CE" w:rsidRPr="00A771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key stage</w:t>
            </w:r>
            <w:r w:rsidRPr="00A771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assessments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used to inform T&amp;L</w:t>
            </w:r>
            <w:r w:rsidR="005142CE"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?</w:t>
            </w:r>
            <w:r w:rsidRPr="00A7716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142CE"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</w:t>
            </w:r>
            <w:r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e.g. end of EYFS assessments to Y1, Y2 to Y3</w:t>
            </w:r>
            <w:r w:rsidR="005142CE"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/Y6</w:t>
            </w:r>
            <w:r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etc.</w:t>
            </w:r>
            <w:r w:rsidR="005142CE" w:rsidRPr="00A7716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5500" w:type="dxa"/>
          </w:tcPr>
          <w:p w14:paraId="1CEFE690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3A6CD351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316DD3" w14:paraId="253B991A" w14:textId="77777777" w:rsidTr="00D432B8">
        <w:trPr>
          <w:trHeight w:val="300"/>
        </w:trPr>
        <w:tc>
          <w:tcPr>
            <w:tcW w:w="7199" w:type="dxa"/>
            <w:shd w:val="clear" w:color="auto" w:fill="auto"/>
          </w:tcPr>
          <w:p w14:paraId="4BC0E415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</w:t>
            </w:r>
            <w:r w:rsidRPr="000B0F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Core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0B0F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Subject Leaders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confident in using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6363D9" w:rsidRPr="005F41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IDSR,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6363D9" w:rsidRPr="005F41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ASP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</w:t>
            </w:r>
            <w:r w:rsidRPr="000B0F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LSIP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 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effectively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analyse strengths and areas for development?</w:t>
            </w:r>
          </w:p>
        </w:tc>
        <w:tc>
          <w:tcPr>
            <w:tcW w:w="5500" w:type="dxa"/>
          </w:tcPr>
          <w:p w14:paraId="41FAE1DB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50B75B6F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316DD3" w14:paraId="360E2C7E" w14:textId="77777777" w:rsidTr="00D432B8">
        <w:trPr>
          <w:trHeight w:val="227"/>
        </w:trPr>
        <w:tc>
          <w:tcPr>
            <w:tcW w:w="7199" w:type="dxa"/>
            <w:shd w:val="clear" w:color="auto" w:fill="auto"/>
          </w:tcPr>
          <w:p w14:paraId="7A6D43DF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Is the Headteacher, SLT and relevant staff (teachers and TAs)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trained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administer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statutory assessments.</w:t>
            </w:r>
          </w:p>
        </w:tc>
        <w:tc>
          <w:tcPr>
            <w:tcW w:w="5500" w:type="dxa"/>
          </w:tcPr>
          <w:p w14:paraId="4CD1C283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26200936" w14:textId="77777777" w:rsidR="00D432B8" w:rsidRPr="00316DD3" w:rsidRDefault="00D432B8" w:rsidP="00406F3C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D432B8" w:rsidRPr="00060693" w14:paraId="26C908EB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58CDA960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64E7AC47" w14:textId="77777777" w:rsidR="00D432B8" w:rsidRPr="002E073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967F325" w14:textId="77777777" w:rsidR="000B0F10" w:rsidRDefault="000B0F10"/>
    <w:p w14:paraId="73E788C3" w14:textId="77777777" w:rsidR="00BB5083" w:rsidRDefault="00BB5083" w:rsidP="00316DD3"/>
    <w:tbl>
      <w:tblPr>
        <w:tblW w:w="1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99"/>
        <w:gridCol w:w="5500"/>
        <w:gridCol w:w="1123"/>
      </w:tblGrid>
      <w:tr w:rsidR="00D432B8" w:rsidRPr="00316DD3" w14:paraId="1DFA2894" w14:textId="77777777" w:rsidTr="00D432B8">
        <w:trPr>
          <w:trHeight w:val="567"/>
        </w:trPr>
        <w:tc>
          <w:tcPr>
            <w:tcW w:w="7199" w:type="dxa"/>
            <w:shd w:val="clear" w:color="auto" w:fill="B4C6E7"/>
          </w:tcPr>
          <w:p w14:paraId="14769522" w14:textId="77777777" w:rsidR="00D432B8" w:rsidRPr="00316DD3" w:rsidRDefault="00D432B8" w:rsidP="00D432B8">
            <w:pPr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Moderation</w:t>
            </w:r>
          </w:p>
        </w:tc>
        <w:tc>
          <w:tcPr>
            <w:tcW w:w="5500" w:type="dxa"/>
            <w:shd w:val="clear" w:color="auto" w:fill="B4C6E7"/>
          </w:tcPr>
          <w:p w14:paraId="2443E93C" w14:textId="77777777" w:rsidR="00D432B8" w:rsidRPr="00316DD3" w:rsidRDefault="00D432B8" w:rsidP="00D432B8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123" w:type="dxa"/>
            <w:shd w:val="clear" w:color="auto" w:fill="B4C6E7"/>
          </w:tcPr>
          <w:p w14:paraId="5C5758E5" w14:textId="77777777" w:rsidR="00D432B8" w:rsidRPr="00316DD3" w:rsidRDefault="00D432B8" w:rsidP="00D432B8">
            <w:pPr>
              <w:rPr>
                <w:rFonts w:ascii="Arial" w:hAnsi="Arial" w:cs="Arial"/>
                <w:color w:val="000000"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FB1177" w14:paraId="4D216189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20F37203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Is </w:t>
            </w:r>
            <w:r w:rsidRPr="009F12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moderation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used to secure teacher assessments in </w:t>
            </w:r>
            <w:r w:rsidRPr="009F12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EYFS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? </w:t>
            </w:r>
            <w:r w:rsidRPr="00F83C3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(In-school, between schools, moderation courses)</w:t>
            </w:r>
          </w:p>
        </w:tc>
        <w:tc>
          <w:tcPr>
            <w:tcW w:w="5500" w:type="dxa"/>
          </w:tcPr>
          <w:p w14:paraId="36699211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0B1559C4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068BF9A6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14A79A7E" w14:textId="77777777" w:rsidR="00D432B8" w:rsidRPr="00BB5083" w:rsidRDefault="00D432B8" w:rsidP="00406F3C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Is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moderation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used to secure teacher assessments in Reading, Writing and Maths at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 end of key stages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Who is involved in this moderation? </w:t>
            </w:r>
            <w:r w:rsidRPr="00F83C3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SLT, SL, i</w:t>
            </w:r>
            <w:r w:rsidRPr="00F83C3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n-school, between schools, moderation courses)</w:t>
            </w:r>
          </w:p>
        </w:tc>
        <w:tc>
          <w:tcPr>
            <w:tcW w:w="5500" w:type="dxa"/>
          </w:tcPr>
          <w:p w14:paraId="7CDE7F74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7ECC815E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7FD22C5F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42F50A94" w14:textId="77777777" w:rsidR="00D432B8" w:rsidRDefault="00D432B8" w:rsidP="00406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Are all staff familiar with </w:t>
            </w:r>
            <w:r w:rsidRPr="009F120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standardisation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materials for Y2 and Y6?</w:t>
            </w:r>
          </w:p>
        </w:tc>
        <w:tc>
          <w:tcPr>
            <w:tcW w:w="5500" w:type="dxa"/>
          </w:tcPr>
          <w:p w14:paraId="4DA3AF39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1B860749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6363D9" w:rsidRPr="00FB1177" w14:paraId="597E3DDB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3CFD22D6" w14:textId="77777777" w:rsidR="006363D9" w:rsidRDefault="006363D9" w:rsidP="00406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arrangements being made to secure KS1 assessment after end of statutory Y2 procedures (2022-23)?</w:t>
            </w:r>
          </w:p>
        </w:tc>
        <w:tc>
          <w:tcPr>
            <w:tcW w:w="5500" w:type="dxa"/>
          </w:tcPr>
          <w:p w14:paraId="562E3BFD" w14:textId="77777777" w:rsidR="006363D9" w:rsidRPr="00FB1177" w:rsidRDefault="006363D9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46C0475B" w14:textId="77777777" w:rsidR="006363D9" w:rsidRPr="00FB1177" w:rsidRDefault="006363D9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06E9D008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5B17E58E" w14:textId="77777777" w:rsidR="00D432B8" w:rsidRDefault="00D432B8" w:rsidP="00406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moderation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used to secure teacher assessments in Reading, Writing and Maths across </w:t>
            </w:r>
            <w:r w:rsidRPr="00EE42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non-statutory year groups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(in-year, end-of-year)?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Who is involved in this moderation? </w:t>
            </w:r>
            <w:r w:rsidRPr="00F83C3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SLT, SL, i</w:t>
            </w:r>
            <w:r w:rsidRPr="00F83C3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n-school, between schools, moderation courses)</w:t>
            </w:r>
          </w:p>
        </w:tc>
        <w:tc>
          <w:tcPr>
            <w:tcW w:w="5500" w:type="dxa"/>
          </w:tcPr>
          <w:p w14:paraId="3ECE611C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0E7057ED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5B75C32A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52DE6778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moderation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used to secure teacher assessments in </w:t>
            </w:r>
            <w:r w:rsidRPr="00EE42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other subjects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at other assessment points within year groups, across year groups and key stages and in school-to-school clusters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5500" w:type="dxa"/>
          </w:tcPr>
          <w:p w14:paraId="39345903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28478994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5688B5BF" w14:textId="77777777" w:rsidTr="00D432B8">
        <w:trPr>
          <w:trHeight w:val="283"/>
        </w:trPr>
        <w:tc>
          <w:tcPr>
            <w:tcW w:w="7199" w:type="dxa"/>
            <w:shd w:val="clear" w:color="auto" w:fill="auto"/>
          </w:tcPr>
          <w:p w14:paraId="4FCCF846" w14:textId="77777777" w:rsidR="00D432B8" w:rsidRDefault="00D432B8" w:rsidP="00406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How are moderation findings used to </w:t>
            </w:r>
            <w:r w:rsidRPr="000B0F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inform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school planning, curriculum implementation and teaching?  </w:t>
            </w:r>
          </w:p>
        </w:tc>
        <w:tc>
          <w:tcPr>
            <w:tcW w:w="5500" w:type="dxa"/>
          </w:tcPr>
          <w:p w14:paraId="055D835A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123" w:type="dxa"/>
          </w:tcPr>
          <w:p w14:paraId="6F84D914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D432B8" w:rsidRPr="00FB1177" w14:paraId="51CD18B3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55B1465D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0CE53FCB" w14:textId="77777777" w:rsidR="00D432B8" w:rsidRPr="00FB1177" w:rsidRDefault="00D432B8" w:rsidP="00406F3C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44396F95" w14:textId="77777777" w:rsidR="00516FA0" w:rsidRDefault="00516FA0" w:rsidP="00316DD3"/>
    <w:p w14:paraId="6A7A77D3" w14:textId="77777777" w:rsidR="00316DD3" w:rsidRPr="00316DD3" w:rsidRDefault="00316D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10"/>
        <w:gridCol w:w="5337"/>
        <w:gridCol w:w="1249"/>
      </w:tblGrid>
      <w:tr w:rsidR="00D432B8" w:rsidRPr="00316DD3" w14:paraId="0A979E06" w14:textId="77777777" w:rsidTr="00406F3C">
        <w:trPr>
          <w:trHeight w:val="567"/>
        </w:trPr>
        <w:tc>
          <w:tcPr>
            <w:tcW w:w="7131" w:type="dxa"/>
            <w:shd w:val="clear" w:color="auto" w:fill="B4C6E7"/>
          </w:tcPr>
          <w:p w14:paraId="7753CB8A" w14:textId="77777777" w:rsidR="00D432B8" w:rsidRPr="00316DD3" w:rsidRDefault="00D432B8" w:rsidP="00D432B8">
            <w:r w:rsidRPr="00316DD3">
              <w:rPr>
                <w:rFonts w:ascii="Arial" w:hAnsi="Arial" w:cs="Arial"/>
                <w:b/>
                <w:lang w:val="en-GB"/>
              </w:rPr>
              <w:t xml:space="preserve">Tracking pupils’ </w:t>
            </w:r>
            <w:r>
              <w:rPr>
                <w:rFonts w:ascii="Arial" w:hAnsi="Arial" w:cs="Arial"/>
                <w:b/>
                <w:lang w:val="en-GB"/>
              </w:rPr>
              <w:t>attainment</w:t>
            </w:r>
          </w:p>
        </w:tc>
        <w:tc>
          <w:tcPr>
            <w:tcW w:w="5434" w:type="dxa"/>
            <w:shd w:val="clear" w:color="auto" w:fill="B4C6E7"/>
          </w:tcPr>
          <w:p w14:paraId="64B470EE" w14:textId="77777777" w:rsidR="00D432B8" w:rsidRPr="00316DD3" w:rsidRDefault="00D432B8" w:rsidP="00D432B8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257" w:type="dxa"/>
            <w:shd w:val="clear" w:color="auto" w:fill="B4C6E7"/>
          </w:tcPr>
          <w:p w14:paraId="795D47C7" w14:textId="77777777" w:rsidR="00D432B8" w:rsidRPr="00316DD3" w:rsidRDefault="00D432B8" w:rsidP="00D432B8">
            <w:pPr>
              <w:rPr>
                <w:rFonts w:ascii="Arial" w:hAnsi="Arial" w:cs="Arial"/>
                <w:b/>
                <w:lang w:val="en-GB"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:rsidRPr="00316DD3" w14:paraId="52DE401C" w14:textId="77777777" w:rsidTr="00D432B8">
        <w:trPr>
          <w:trHeight w:val="285"/>
        </w:trPr>
        <w:tc>
          <w:tcPr>
            <w:tcW w:w="7131" w:type="dxa"/>
            <w:shd w:val="clear" w:color="auto" w:fill="auto"/>
          </w:tcPr>
          <w:p w14:paraId="7596020D" w14:textId="77777777" w:rsidR="00D432B8" w:rsidRPr="00FB1177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sz w:val="22"/>
                <w:szCs w:val="22"/>
              </w:rPr>
              <w:t xml:space="preserve">Is there a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</w:rPr>
              <w:t>consistent tracking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system in place throughout the school?</w:t>
            </w:r>
          </w:p>
        </w:tc>
        <w:tc>
          <w:tcPr>
            <w:tcW w:w="5434" w:type="dxa"/>
          </w:tcPr>
          <w:p w14:paraId="16D99D91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357E8C6F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77E52189" w14:textId="77777777" w:rsidTr="00D432B8">
        <w:trPr>
          <w:trHeight w:val="289"/>
        </w:trPr>
        <w:tc>
          <w:tcPr>
            <w:tcW w:w="7131" w:type="dxa"/>
            <w:shd w:val="clear" w:color="auto" w:fill="auto"/>
          </w:tcPr>
          <w:p w14:paraId="334E5E72" w14:textId="77777777" w:rsidR="00D432B8" w:rsidRPr="00FB1177" w:rsidRDefault="00D432B8" w:rsidP="000612F5">
            <w:p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Does the tracking provide the school with a clear periodic view of </w:t>
            </w:r>
            <w:r w:rsidRPr="005F4565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attainment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throughout the school?</w:t>
            </w:r>
          </w:p>
        </w:tc>
        <w:tc>
          <w:tcPr>
            <w:tcW w:w="5434" w:type="dxa"/>
          </w:tcPr>
          <w:p w14:paraId="608A00F2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9533356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44A7EBA0" w14:textId="77777777" w:rsidTr="00D432B8">
        <w:trPr>
          <w:trHeight w:val="289"/>
        </w:trPr>
        <w:tc>
          <w:tcPr>
            <w:tcW w:w="7131" w:type="dxa"/>
            <w:shd w:val="clear" w:color="auto" w:fill="auto"/>
          </w:tcPr>
          <w:p w14:paraId="2C4486EC" w14:textId="77777777" w:rsidR="00D432B8" w:rsidRPr="00FB1177" w:rsidRDefault="00D432B8" w:rsidP="000612F5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Is the tracking system understood and used by </w:t>
            </w:r>
            <w:r w:rsidRPr="005F4565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all staff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? Has </w:t>
            </w:r>
            <w:r w:rsidRPr="0094586D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training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/ support been given?</w:t>
            </w:r>
          </w:p>
        </w:tc>
        <w:tc>
          <w:tcPr>
            <w:tcW w:w="5434" w:type="dxa"/>
          </w:tcPr>
          <w:p w14:paraId="5BF8D2D7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3BD6A67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4FA34454" w14:textId="77777777" w:rsidTr="00D432B8">
        <w:trPr>
          <w:trHeight w:val="1680"/>
        </w:trPr>
        <w:tc>
          <w:tcPr>
            <w:tcW w:w="7131" w:type="dxa"/>
            <w:shd w:val="clear" w:color="auto" w:fill="auto"/>
          </w:tcPr>
          <w:p w14:paraId="79073CDA" w14:textId="77777777" w:rsidR="00D432B8" w:rsidRPr="00FB1177" w:rsidRDefault="00D432B8" w:rsidP="000612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lastRenderedPageBreak/>
              <w:t xml:space="preserve">Is tracking used to </w:t>
            </w:r>
            <w:r w:rsidRPr="005F4565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identify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  <w:p w14:paraId="25B66E55" w14:textId="77777777" w:rsidR="00D432B8" w:rsidRDefault="00D432B8" w:rsidP="000612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attainment in maths, reading, writing and GPS?</w:t>
            </w:r>
          </w:p>
          <w:p w14:paraId="62B38586" w14:textId="77777777" w:rsidR="00D432B8" w:rsidRPr="00FB1177" w:rsidRDefault="00D432B8" w:rsidP="000612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sz w:val="22"/>
                <w:szCs w:val="22"/>
              </w:rPr>
              <w:t xml:space="preserve">pupils at risk of not making </w:t>
            </w:r>
            <w:r>
              <w:rPr>
                <w:rFonts w:ascii="Arial" w:hAnsi="Arial" w:cs="Arial"/>
                <w:sz w:val="22"/>
                <w:szCs w:val="22"/>
              </w:rPr>
              <w:t>age-related outcomes</w:t>
            </w:r>
            <w:r w:rsidRPr="00FB117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C164CEF" w14:textId="77777777" w:rsidR="00D432B8" w:rsidRPr="00FB1177" w:rsidRDefault="00D432B8" w:rsidP="000612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areas of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str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en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>g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 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>weak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ness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in the school?</w:t>
            </w:r>
          </w:p>
          <w:p w14:paraId="1E922BD7" w14:textId="77777777" w:rsidR="00D432B8" w:rsidRPr="0094586D" w:rsidRDefault="00D432B8" w:rsidP="00CA184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attainment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of groups in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 maths, reading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writing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 GPS by pupil characteristics</w:t>
            </w:r>
            <w:r w:rsidRPr="00FB1177"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r w:rsidRPr="009458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e.g.</w:t>
            </w:r>
            <w:r w:rsidRPr="009458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those entitled to FSM, EAL learners, girls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, SEND</w:t>
            </w:r>
            <w:r w:rsidRPr="009458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)</w:t>
            </w:r>
            <w:r w:rsidRPr="00FB1177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434" w:type="dxa"/>
          </w:tcPr>
          <w:p w14:paraId="68A8A7BA" w14:textId="77777777" w:rsidR="00D432B8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937757F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16D29CE2" w14:textId="77777777" w:rsidTr="00D432B8">
        <w:trPr>
          <w:trHeight w:val="567"/>
        </w:trPr>
        <w:tc>
          <w:tcPr>
            <w:tcW w:w="7131" w:type="dxa"/>
            <w:shd w:val="clear" w:color="auto" w:fill="auto"/>
          </w:tcPr>
          <w:p w14:paraId="45813763" w14:textId="77777777" w:rsidR="00D432B8" w:rsidRPr="00FB1177" w:rsidRDefault="00D432B8" w:rsidP="000612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the information identified by the tracking system used to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inform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classroom and whole-school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priorities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5434" w:type="dxa"/>
          </w:tcPr>
          <w:p w14:paraId="0936A7E3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10D3578E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21CDD057" w14:textId="77777777" w:rsidTr="00D432B8">
        <w:trPr>
          <w:trHeight w:val="567"/>
        </w:trPr>
        <w:tc>
          <w:tcPr>
            <w:tcW w:w="7131" w:type="dxa"/>
            <w:shd w:val="clear" w:color="auto" w:fill="auto"/>
          </w:tcPr>
          <w:p w14:paraId="28D949B8" w14:textId="77777777" w:rsidR="00D432B8" w:rsidRDefault="00D432B8" w:rsidP="000612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Are the strategies, which have been implemented to address whole-school priorities,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evaluated for impact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5434" w:type="dxa"/>
          </w:tcPr>
          <w:p w14:paraId="32EDD37D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68D72C5D" w14:textId="77777777" w:rsidR="00D432B8" w:rsidRPr="00316DD3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342" w:rsidRPr="00316DD3" w14:paraId="3BAE542A" w14:textId="77777777" w:rsidTr="00D432B8">
        <w:trPr>
          <w:trHeight w:val="567"/>
        </w:trPr>
        <w:tc>
          <w:tcPr>
            <w:tcW w:w="7131" w:type="dxa"/>
            <w:shd w:val="clear" w:color="auto" w:fill="auto"/>
          </w:tcPr>
          <w:p w14:paraId="6FBE6A4D" w14:textId="77777777" w:rsidR="000F3342" w:rsidRDefault="000F3342" w:rsidP="000612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16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Progress</w:t>
            </w:r>
            <w:r w:rsidRPr="00A7716C">
              <w:rPr>
                <w:rFonts w:ascii="Arial" w:hAnsi="Arial" w:cs="Arial"/>
                <w:sz w:val="22"/>
                <w:szCs w:val="22"/>
                <w:lang w:val="en-GB"/>
              </w:rPr>
              <w:t xml:space="preserve"> is tracked appropriately to ensure pupils remain on-track.</w:t>
            </w:r>
          </w:p>
        </w:tc>
        <w:tc>
          <w:tcPr>
            <w:tcW w:w="5434" w:type="dxa"/>
          </w:tcPr>
          <w:p w14:paraId="7700FDDC" w14:textId="77777777" w:rsidR="000F3342" w:rsidRPr="00316DD3" w:rsidRDefault="000F3342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C17E4B8" w14:textId="77777777" w:rsidR="000F3342" w:rsidRPr="00316DD3" w:rsidRDefault="000F3342" w:rsidP="00F25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432B8" w:rsidRPr="00316DD3" w14:paraId="6F2215A0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29DFA9B3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047DF4B9" w14:textId="77777777" w:rsidR="00D432B8" w:rsidRPr="00FB1177" w:rsidRDefault="00D432B8" w:rsidP="00F2559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09A492B7" w14:textId="77777777" w:rsidR="005A1AC6" w:rsidRPr="00316DD3" w:rsidRDefault="005A1AC6"/>
    <w:p w14:paraId="099D2610" w14:textId="77777777" w:rsidR="00F31D27" w:rsidRDefault="00F31D27" w:rsidP="00C53B3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63"/>
        <w:gridCol w:w="5434"/>
        <w:gridCol w:w="1199"/>
      </w:tblGrid>
      <w:tr w:rsidR="00D432B8" w14:paraId="0DFC4367" w14:textId="77777777" w:rsidTr="00406F3C">
        <w:trPr>
          <w:trHeight w:val="567"/>
        </w:trPr>
        <w:tc>
          <w:tcPr>
            <w:tcW w:w="7088" w:type="dxa"/>
            <w:shd w:val="clear" w:color="auto" w:fill="B4C6E7"/>
          </w:tcPr>
          <w:p w14:paraId="6CC9F466" w14:textId="77777777" w:rsidR="00D432B8" w:rsidRPr="00856C9D" w:rsidRDefault="00D432B8" w:rsidP="00D432B8">
            <w:pPr>
              <w:rPr>
                <w:rFonts w:ascii="Arial" w:hAnsi="Arial" w:cs="Arial"/>
                <w:b/>
              </w:rPr>
            </w:pPr>
            <w:r w:rsidRPr="00856C9D">
              <w:rPr>
                <w:rFonts w:ascii="Arial" w:hAnsi="Arial" w:cs="Arial"/>
                <w:b/>
              </w:rPr>
              <w:t>Governance</w:t>
            </w:r>
          </w:p>
        </w:tc>
        <w:tc>
          <w:tcPr>
            <w:tcW w:w="5528" w:type="dxa"/>
            <w:shd w:val="clear" w:color="auto" w:fill="B4C6E7"/>
          </w:tcPr>
          <w:p w14:paraId="1AB1DCED" w14:textId="77777777" w:rsidR="00D432B8" w:rsidRDefault="00D432B8" w:rsidP="00D432B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Comments</w:t>
            </w:r>
          </w:p>
        </w:tc>
        <w:tc>
          <w:tcPr>
            <w:tcW w:w="1206" w:type="dxa"/>
            <w:shd w:val="clear" w:color="auto" w:fill="B4C6E7"/>
          </w:tcPr>
          <w:p w14:paraId="34752AEB" w14:textId="77777777" w:rsidR="00D432B8" w:rsidRPr="00856C9D" w:rsidRDefault="00D432B8" w:rsidP="00D432B8">
            <w:pPr>
              <w:rPr>
                <w:rFonts w:ascii="Arial" w:hAnsi="Arial" w:cs="Arial"/>
                <w:b/>
              </w:rPr>
            </w:pPr>
            <w:r w:rsidRPr="00316DD3">
              <w:rPr>
                <w:rFonts w:ascii="Arial" w:hAnsi="Arial" w:cs="Arial"/>
                <w:color w:val="000000"/>
                <w:lang w:val="en-GB"/>
              </w:rPr>
              <w:t>RAG R</w:t>
            </w:r>
            <w:r>
              <w:rPr>
                <w:rFonts w:ascii="Arial" w:hAnsi="Arial" w:cs="Arial"/>
                <w:color w:val="000000"/>
                <w:lang w:val="en-GB"/>
              </w:rPr>
              <w:t>ating</w:t>
            </w:r>
          </w:p>
        </w:tc>
      </w:tr>
      <w:tr w:rsidR="00D432B8" w14:paraId="2BFD74ED" w14:textId="77777777" w:rsidTr="00D432B8">
        <w:tc>
          <w:tcPr>
            <w:tcW w:w="7088" w:type="dxa"/>
            <w:shd w:val="clear" w:color="auto" w:fill="auto"/>
          </w:tcPr>
          <w:p w14:paraId="21B28B94" w14:textId="77777777" w:rsidR="00D432B8" w:rsidRPr="00FB1177" w:rsidRDefault="00D432B8" w:rsidP="00C53B3F">
            <w:p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sz w:val="22"/>
                <w:szCs w:val="22"/>
              </w:rPr>
              <w:t xml:space="preserve">Do governors receive regular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</w:rPr>
              <w:t>attainment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5F4565">
              <w:rPr>
                <w:rFonts w:ascii="Arial" w:hAnsi="Arial" w:cs="Arial"/>
                <w:b/>
                <w:bCs/>
                <w:sz w:val="22"/>
                <w:szCs w:val="22"/>
              </w:rPr>
              <w:t>progress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in all year groups and across the curriculum?</w:t>
            </w:r>
            <w:r w:rsidR="00636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3D9" w:rsidRPr="006363D9">
              <w:rPr>
                <w:rFonts w:ascii="Arial" w:hAnsi="Arial" w:cs="Arial"/>
                <w:i/>
                <w:iCs/>
                <w:sz w:val="18"/>
                <w:szCs w:val="18"/>
              </w:rPr>
              <w:t>(e.g. SEC Committee)</w:t>
            </w:r>
          </w:p>
        </w:tc>
        <w:tc>
          <w:tcPr>
            <w:tcW w:w="5528" w:type="dxa"/>
          </w:tcPr>
          <w:p w14:paraId="59A17957" w14:textId="77777777" w:rsidR="00D432B8" w:rsidRDefault="00D432B8" w:rsidP="00C53B3F"/>
        </w:tc>
        <w:tc>
          <w:tcPr>
            <w:tcW w:w="1206" w:type="dxa"/>
            <w:shd w:val="clear" w:color="auto" w:fill="auto"/>
          </w:tcPr>
          <w:p w14:paraId="22B8F0E0" w14:textId="77777777" w:rsidR="00D432B8" w:rsidRDefault="00D432B8" w:rsidP="00C53B3F"/>
        </w:tc>
      </w:tr>
      <w:tr w:rsidR="00D432B8" w14:paraId="0325420C" w14:textId="77777777" w:rsidTr="00D432B8">
        <w:tc>
          <w:tcPr>
            <w:tcW w:w="7088" w:type="dxa"/>
            <w:shd w:val="clear" w:color="auto" w:fill="auto"/>
          </w:tcPr>
          <w:p w14:paraId="357B80BD" w14:textId="77777777" w:rsidR="00D432B8" w:rsidRPr="00FB1177" w:rsidRDefault="00D432B8" w:rsidP="000B0F10">
            <w:p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overnors aware of the key messages in </w:t>
            </w:r>
            <w:r w:rsidR="006363D9" w:rsidRPr="00636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IDSR</w:t>
            </w:r>
            <w:r w:rsidR="00636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,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6363D9" w:rsidRPr="00636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ASP</w:t>
            </w:r>
            <w:r w:rsidR="006363D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</w:t>
            </w:r>
            <w:r w:rsidRPr="005F45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LSIP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and </w:t>
            </w:r>
            <w:r w:rsidR="005F41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are governors 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confident in analysing whole school data?</w:t>
            </w:r>
          </w:p>
        </w:tc>
        <w:tc>
          <w:tcPr>
            <w:tcW w:w="5528" w:type="dxa"/>
          </w:tcPr>
          <w:p w14:paraId="5E06A7ED" w14:textId="77777777" w:rsidR="00D432B8" w:rsidRDefault="00D432B8" w:rsidP="000B0F10"/>
        </w:tc>
        <w:tc>
          <w:tcPr>
            <w:tcW w:w="1206" w:type="dxa"/>
            <w:shd w:val="clear" w:color="auto" w:fill="auto"/>
          </w:tcPr>
          <w:p w14:paraId="40652410" w14:textId="77777777" w:rsidR="00D432B8" w:rsidRDefault="00D432B8" w:rsidP="000B0F10"/>
        </w:tc>
      </w:tr>
      <w:tr w:rsidR="00D432B8" w14:paraId="14A28FA0" w14:textId="77777777" w:rsidTr="00D432B8">
        <w:tc>
          <w:tcPr>
            <w:tcW w:w="7088" w:type="dxa"/>
            <w:shd w:val="clear" w:color="auto" w:fill="auto"/>
          </w:tcPr>
          <w:p w14:paraId="47637DBB" w14:textId="4EC0160E" w:rsidR="00D432B8" w:rsidRPr="00FB1177" w:rsidRDefault="00D432B8" w:rsidP="000B0F10">
            <w:p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sz w:val="22"/>
                <w:szCs w:val="22"/>
              </w:rPr>
              <w:t xml:space="preserve">Is a governor linked to </w:t>
            </w:r>
            <w:r w:rsidRPr="000C6D49">
              <w:rPr>
                <w:rFonts w:ascii="Arial" w:hAnsi="Arial" w:cs="Arial"/>
                <w:b/>
                <w:bCs/>
                <w:sz w:val="22"/>
                <w:szCs w:val="22"/>
              </w:rPr>
              <w:t>Pupil Premium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3B9F">
              <w:rPr>
                <w:rFonts w:ascii="Arial" w:hAnsi="Arial" w:cs="Arial"/>
                <w:sz w:val="22"/>
                <w:szCs w:val="22"/>
              </w:rPr>
              <w:t>pupils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or to any significant </w:t>
            </w:r>
            <w:r w:rsidRPr="000C6D49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in school?</w:t>
            </w:r>
          </w:p>
        </w:tc>
        <w:tc>
          <w:tcPr>
            <w:tcW w:w="5528" w:type="dxa"/>
          </w:tcPr>
          <w:p w14:paraId="4EDB51B1" w14:textId="77777777" w:rsidR="00D432B8" w:rsidRDefault="00D432B8" w:rsidP="000B0F10"/>
        </w:tc>
        <w:tc>
          <w:tcPr>
            <w:tcW w:w="1206" w:type="dxa"/>
            <w:shd w:val="clear" w:color="auto" w:fill="auto"/>
          </w:tcPr>
          <w:p w14:paraId="4ED9CD37" w14:textId="77777777" w:rsidR="00D432B8" w:rsidRDefault="00D432B8" w:rsidP="000B0F10"/>
        </w:tc>
      </w:tr>
      <w:tr w:rsidR="00D432B8" w14:paraId="2A83923E" w14:textId="77777777" w:rsidTr="00D432B8">
        <w:tc>
          <w:tcPr>
            <w:tcW w:w="7088" w:type="dxa"/>
            <w:shd w:val="clear" w:color="auto" w:fill="auto"/>
          </w:tcPr>
          <w:p w14:paraId="3B6C9C08" w14:textId="77777777" w:rsidR="00D432B8" w:rsidRPr="00FB1177" w:rsidRDefault="00D432B8" w:rsidP="000B0F10">
            <w:pPr>
              <w:rPr>
                <w:rFonts w:ascii="Arial" w:hAnsi="Arial" w:cs="Arial"/>
                <w:sz w:val="22"/>
                <w:szCs w:val="22"/>
              </w:rPr>
            </w:pPr>
            <w:r w:rsidRPr="00FB1177">
              <w:rPr>
                <w:rFonts w:ascii="Arial" w:hAnsi="Arial" w:cs="Arial"/>
                <w:sz w:val="22"/>
                <w:szCs w:val="22"/>
              </w:rPr>
              <w:t xml:space="preserve">Are governors regularly </w:t>
            </w:r>
            <w:r w:rsidRPr="000C6D49">
              <w:rPr>
                <w:rFonts w:ascii="Arial" w:hAnsi="Arial" w:cs="Arial"/>
                <w:b/>
                <w:bCs/>
                <w:sz w:val="22"/>
                <w:szCs w:val="22"/>
              </w:rPr>
              <w:t>involved in assessment activities</w:t>
            </w:r>
            <w:r w:rsidRPr="00FB1177">
              <w:rPr>
                <w:rFonts w:ascii="Arial" w:hAnsi="Arial" w:cs="Arial"/>
                <w:sz w:val="22"/>
                <w:szCs w:val="22"/>
              </w:rPr>
              <w:t xml:space="preserve"> e.g., book looks, walkthroughs etc.?</w:t>
            </w:r>
          </w:p>
        </w:tc>
        <w:tc>
          <w:tcPr>
            <w:tcW w:w="5528" w:type="dxa"/>
          </w:tcPr>
          <w:p w14:paraId="50AAAD81" w14:textId="77777777" w:rsidR="00D432B8" w:rsidRDefault="00D432B8" w:rsidP="000B0F10"/>
        </w:tc>
        <w:tc>
          <w:tcPr>
            <w:tcW w:w="1206" w:type="dxa"/>
            <w:shd w:val="clear" w:color="auto" w:fill="auto"/>
          </w:tcPr>
          <w:p w14:paraId="3ECF1C75" w14:textId="77777777" w:rsidR="00D432B8" w:rsidRDefault="00D432B8" w:rsidP="000B0F10"/>
        </w:tc>
      </w:tr>
      <w:tr w:rsidR="00D432B8" w14:paraId="53ACABBA" w14:textId="77777777" w:rsidTr="00D432B8">
        <w:tc>
          <w:tcPr>
            <w:tcW w:w="7088" w:type="dxa"/>
            <w:shd w:val="clear" w:color="auto" w:fill="auto"/>
          </w:tcPr>
          <w:p w14:paraId="148E10EB" w14:textId="77777777" w:rsidR="00D432B8" w:rsidRPr="00FB1177" w:rsidRDefault="00D432B8" w:rsidP="000B0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Is a governor invited to </w:t>
            </w:r>
            <w:r w:rsidRPr="000C6D49">
              <w:rPr>
                <w:rFonts w:ascii="Arial" w:hAnsi="Arial" w:cs="Arial"/>
                <w:b/>
                <w:bCs/>
                <w:sz w:val="22"/>
                <w:szCs w:val="22"/>
              </w:rPr>
              <w:t>observe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administration of </w:t>
            </w:r>
            <w:r w:rsidR="006363D9">
              <w:rPr>
                <w:rFonts w:ascii="Arial" w:hAnsi="Arial" w:cs="Arial"/>
                <w:b/>
                <w:bCs/>
                <w:sz w:val="22"/>
                <w:szCs w:val="22"/>
              </w:rPr>
              <w:t>KS2</w:t>
            </w:r>
            <w:r w:rsidRPr="000C6D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5F41F3">
              <w:rPr>
                <w:rFonts w:ascii="Arial" w:hAnsi="Arial" w:cs="Arial"/>
                <w:sz w:val="22"/>
                <w:szCs w:val="22"/>
              </w:rPr>
              <w:t>est</w:t>
            </w:r>
            <w:r w:rsidR="000C6D4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14:paraId="292BCA49" w14:textId="77777777" w:rsidR="00D432B8" w:rsidRDefault="00D432B8" w:rsidP="000B0F10"/>
        </w:tc>
        <w:tc>
          <w:tcPr>
            <w:tcW w:w="1206" w:type="dxa"/>
            <w:shd w:val="clear" w:color="auto" w:fill="auto"/>
          </w:tcPr>
          <w:p w14:paraId="0FFC0DDE" w14:textId="77777777" w:rsidR="00D432B8" w:rsidRDefault="00D432B8" w:rsidP="000B0F10"/>
        </w:tc>
      </w:tr>
      <w:tr w:rsidR="00D432B8" w14:paraId="42583741" w14:textId="77777777" w:rsidTr="00D432B8">
        <w:tc>
          <w:tcPr>
            <w:tcW w:w="7088" w:type="dxa"/>
            <w:shd w:val="clear" w:color="auto" w:fill="auto"/>
          </w:tcPr>
          <w:p w14:paraId="2244F39C" w14:textId="77777777" w:rsidR="00D432B8" w:rsidRPr="00FB1177" w:rsidRDefault="00D432B8" w:rsidP="000B0F1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Does the governor training programme ensure that governors are adequately </w:t>
            </w:r>
            <w:r w:rsidRPr="000C6D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prepared to discuss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 progress of groups or individuals in the school?</w:t>
            </w:r>
          </w:p>
        </w:tc>
        <w:tc>
          <w:tcPr>
            <w:tcW w:w="5528" w:type="dxa"/>
          </w:tcPr>
          <w:p w14:paraId="4A4276DF" w14:textId="77777777" w:rsidR="00D432B8" w:rsidRDefault="00D432B8" w:rsidP="000B0F10"/>
        </w:tc>
        <w:tc>
          <w:tcPr>
            <w:tcW w:w="1206" w:type="dxa"/>
            <w:shd w:val="clear" w:color="auto" w:fill="auto"/>
          </w:tcPr>
          <w:p w14:paraId="72D722A0" w14:textId="77777777" w:rsidR="00D432B8" w:rsidRDefault="00D432B8" w:rsidP="000B0F10"/>
        </w:tc>
      </w:tr>
      <w:tr w:rsidR="00D432B8" w14:paraId="6064D84F" w14:textId="77777777" w:rsidTr="00406F3C">
        <w:trPr>
          <w:trHeight w:val="1701"/>
        </w:trPr>
        <w:tc>
          <w:tcPr>
            <w:tcW w:w="13822" w:type="dxa"/>
            <w:gridSpan w:val="3"/>
            <w:shd w:val="clear" w:color="auto" w:fill="auto"/>
          </w:tcPr>
          <w:p w14:paraId="4D4C9E71" w14:textId="77777777" w:rsidR="005F4565" w:rsidRDefault="005F4565" w:rsidP="005F456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/ Actions arising</w:t>
            </w:r>
            <w:r w:rsidRPr="00FB117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0F672920" w14:textId="77777777" w:rsidR="00D432B8" w:rsidRPr="00FB1177" w:rsidRDefault="00D432B8" w:rsidP="000B0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15C76" w14:textId="77777777" w:rsidR="00D432B8" w:rsidRDefault="00D432B8" w:rsidP="000B0F10"/>
        </w:tc>
      </w:tr>
    </w:tbl>
    <w:p w14:paraId="17CB2671" w14:textId="77777777" w:rsidR="00F31D27" w:rsidRDefault="00F31D27" w:rsidP="00C53B3F">
      <w:bookmarkStart w:id="1" w:name="_Hlk128081526"/>
    </w:p>
    <w:tbl>
      <w:tblPr>
        <w:tblW w:w="13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819"/>
      </w:tblGrid>
      <w:tr w:rsidR="00516FA0" w:rsidRPr="00316DD3" w14:paraId="6287AE49" w14:textId="77777777" w:rsidTr="00406F3C">
        <w:trPr>
          <w:trHeight w:val="567"/>
        </w:trPr>
        <w:tc>
          <w:tcPr>
            <w:tcW w:w="13819" w:type="dxa"/>
            <w:shd w:val="clear" w:color="auto" w:fill="B4C6E7"/>
          </w:tcPr>
          <w:p w14:paraId="678E8B6C" w14:textId="77777777" w:rsidR="00516FA0" w:rsidRPr="00316DD3" w:rsidRDefault="00516FA0" w:rsidP="00406F3C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General comments</w:t>
            </w:r>
          </w:p>
        </w:tc>
      </w:tr>
      <w:tr w:rsidR="006E6BC3" w:rsidRPr="00FB1177" w14:paraId="57285F07" w14:textId="77777777" w:rsidTr="005F4565">
        <w:trPr>
          <w:trHeight w:val="1701"/>
        </w:trPr>
        <w:tc>
          <w:tcPr>
            <w:tcW w:w="13819" w:type="dxa"/>
            <w:shd w:val="clear" w:color="auto" w:fill="auto"/>
          </w:tcPr>
          <w:p w14:paraId="0A36109F" w14:textId="77777777" w:rsidR="006E6BC3" w:rsidRPr="00D432B8" w:rsidRDefault="006E6BC3" w:rsidP="00D432B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2D28362" w14:textId="77777777" w:rsidR="00516FA0" w:rsidRDefault="00516FA0" w:rsidP="00C53B3F"/>
    <w:tbl>
      <w:tblPr>
        <w:tblW w:w="13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819"/>
      </w:tblGrid>
      <w:tr w:rsidR="006E6BC3" w:rsidRPr="00316DD3" w14:paraId="28662CE2" w14:textId="77777777" w:rsidTr="00406F3C">
        <w:trPr>
          <w:trHeight w:val="567"/>
        </w:trPr>
        <w:tc>
          <w:tcPr>
            <w:tcW w:w="13819" w:type="dxa"/>
            <w:shd w:val="clear" w:color="auto" w:fill="B4C6E7"/>
          </w:tcPr>
          <w:p w14:paraId="21071966" w14:textId="77777777" w:rsidR="006E6BC3" w:rsidRPr="00316DD3" w:rsidRDefault="006E6BC3" w:rsidP="00406F3C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Priorities / Next Steps</w:t>
            </w:r>
          </w:p>
        </w:tc>
      </w:tr>
      <w:tr w:rsidR="006E6BC3" w:rsidRPr="00FB1177" w14:paraId="5FC6B2BF" w14:textId="77777777" w:rsidTr="005F4565">
        <w:trPr>
          <w:trHeight w:val="1701"/>
        </w:trPr>
        <w:tc>
          <w:tcPr>
            <w:tcW w:w="13819" w:type="dxa"/>
            <w:shd w:val="clear" w:color="auto" w:fill="auto"/>
          </w:tcPr>
          <w:p w14:paraId="72D490DF" w14:textId="77777777" w:rsidR="006E6BC3" w:rsidRPr="00D432B8" w:rsidRDefault="006E6BC3" w:rsidP="00D432B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bookmarkEnd w:id="1"/>
    </w:tbl>
    <w:p w14:paraId="64C42D6A" w14:textId="77777777" w:rsidR="000B0F10" w:rsidRPr="006675AA" w:rsidRDefault="000B0F10" w:rsidP="00C53B3F"/>
    <w:sectPr w:rsidR="000B0F10" w:rsidRPr="006675AA" w:rsidSect="00FB1177">
      <w:headerReference w:type="default" r:id="rId12"/>
      <w:pgSz w:w="15840" w:h="12240" w:orient="landscape" w:code="1"/>
      <w:pgMar w:top="907" w:right="1077" w:bottom="1298" w:left="90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6ECC" w14:textId="77777777" w:rsidR="00FC3F48" w:rsidRDefault="00FC3F48" w:rsidP="000612F5">
      <w:r>
        <w:separator/>
      </w:r>
    </w:p>
  </w:endnote>
  <w:endnote w:type="continuationSeparator" w:id="0">
    <w:p w14:paraId="227091C8" w14:textId="77777777" w:rsidR="00FC3F48" w:rsidRDefault="00FC3F48" w:rsidP="0006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DFA1" w14:textId="77777777" w:rsidR="00FC3F48" w:rsidRDefault="00FC3F48" w:rsidP="000612F5">
      <w:r>
        <w:separator/>
      </w:r>
    </w:p>
  </w:footnote>
  <w:footnote w:type="continuationSeparator" w:id="0">
    <w:p w14:paraId="78CD680F" w14:textId="77777777" w:rsidR="00FC3F48" w:rsidRDefault="00FC3F48" w:rsidP="0006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8BA" w14:textId="77777777" w:rsidR="00C4057D" w:rsidRPr="00C4057D" w:rsidRDefault="00C4057D">
    <w:pPr>
      <w:pStyle w:val="Header"/>
      <w:rPr>
        <w:rFonts w:ascii="Arial" w:hAnsi="Arial" w:cs="Arial"/>
        <w:color w:val="4F81B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952"/>
    <w:multiLevelType w:val="hybridMultilevel"/>
    <w:tmpl w:val="309C1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A1A4F"/>
    <w:multiLevelType w:val="hybridMultilevel"/>
    <w:tmpl w:val="0846A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37461"/>
    <w:multiLevelType w:val="multilevel"/>
    <w:tmpl w:val="D1A4117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154128"/>
    <w:multiLevelType w:val="hybridMultilevel"/>
    <w:tmpl w:val="C3728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63C0E"/>
    <w:multiLevelType w:val="hybridMultilevel"/>
    <w:tmpl w:val="68449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903162C"/>
    <w:multiLevelType w:val="hybridMultilevel"/>
    <w:tmpl w:val="6D68D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540C"/>
    <w:multiLevelType w:val="hybridMultilevel"/>
    <w:tmpl w:val="2782E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4D417DB4"/>
    <w:multiLevelType w:val="hybridMultilevel"/>
    <w:tmpl w:val="CA1C3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5403"/>
    <w:multiLevelType w:val="hybridMultilevel"/>
    <w:tmpl w:val="386E1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5F05BF"/>
    <w:multiLevelType w:val="hybridMultilevel"/>
    <w:tmpl w:val="B1081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81017E"/>
    <w:multiLevelType w:val="hybridMultilevel"/>
    <w:tmpl w:val="84867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E2594"/>
    <w:multiLevelType w:val="hybridMultilevel"/>
    <w:tmpl w:val="B6B83EB0"/>
    <w:lvl w:ilvl="0" w:tplc="0C3EE9B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89213870">
    <w:abstractNumId w:val="6"/>
  </w:num>
  <w:num w:numId="2" w16cid:durableId="1064328021">
    <w:abstractNumId w:val="11"/>
  </w:num>
  <w:num w:numId="3" w16cid:durableId="657610833">
    <w:abstractNumId w:val="10"/>
  </w:num>
  <w:num w:numId="4" w16cid:durableId="1884706329">
    <w:abstractNumId w:val="1"/>
  </w:num>
  <w:num w:numId="5" w16cid:durableId="1051224671">
    <w:abstractNumId w:val="0"/>
  </w:num>
  <w:num w:numId="6" w16cid:durableId="529104886">
    <w:abstractNumId w:val="7"/>
  </w:num>
  <w:num w:numId="7" w16cid:durableId="1542784613">
    <w:abstractNumId w:val="3"/>
  </w:num>
  <w:num w:numId="8" w16cid:durableId="167601485">
    <w:abstractNumId w:val="2"/>
  </w:num>
  <w:num w:numId="9" w16cid:durableId="2006937895">
    <w:abstractNumId w:val="5"/>
  </w:num>
  <w:num w:numId="10" w16cid:durableId="1124933236">
    <w:abstractNumId w:val="13"/>
  </w:num>
  <w:num w:numId="11" w16cid:durableId="298069943">
    <w:abstractNumId w:val="8"/>
  </w:num>
  <w:num w:numId="12" w16cid:durableId="808742445">
    <w:abstractNumId w:val="9"/>
  </w:num>
  <w:num w:numId="13" w16cid:durableId="359357793">
    <w:abstractNumId w:val="12"/>
  </w:num>
  <w:num w:numId="14" w16cid:durableId="27907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A"/>
    <w:rsid w:val="00002B48"/>
    <w:rsid w:val="00014C0F"/>
    <w:rsid w:val="000218B0"/>
    <w:rsid w:val="00021E72"/>
    <w:rsid w:val="000238A4"/>
    <w:rsid w:val="00025357"/>
    <w:rsid w:val="0002582E"/>
    <w:rsid w:val="00042877"/>
    <w:rsid w:val="00043647"/>
    <w:rsid w:val="00050991"/>
    <w:rsid w:val="00051CFE"/>
    <w:rsid w:val="000559FC"/>
    <w:rsid w:val="00060693"/>
    <w:rsid w:val="000612F5"/>
    <w:rsid w:val="00064715"/>
    <w:rsid w:val="00074CE3"/>
    <w:rsid w:val="000771FE"/>
    <w:rsid w:val="000863A5"/>
    <w:rsid w:val="00093A67"/>
    <w:rsid w:val="000B0F10"/>
    <w:rsid w:val="000C0115"/>
    <w:rsid w:val="000C56E3"/>
    <w:rsid w:val="000C6D49"/>
    <w:rsid w:val="000D12CB"/>
    <w:rsid w:val="000E6FE3"/>
    <w:rsid w:val="000F0ECB"/>
    <w:rsid w:val="000F11F0"/>
    <w:rsid w:val="000F1CC3"/>
    <w:rsid w:val="000F224F"/>
    <w:rsid w:val="000F3342"/>
    <w:rsid w:val="000F3513"/>
    <w:rsid w:val="0010336C"/>
    <w:rsid w:val="00133A3F"/>
    <w:rsid w:val="00135208"/>
    <w:rsid w:val="00152887"/>
    <w:rsid w:val="00152CB1"/>
    <w:rsid w:val="00152EC5"/>
    <w:rsid w:val="001533AE"/>
    <w:rsid w:val="00157845"/>
    <w:rsid w:val="001751BC"/>
    <w:rsid w:val="00180DC4"/>
    <w:rsid w:val="00190F99"/>
    <w:rsid w:val="001B5C0C"/>
    <w:rsid w:val="001E0D9F"/>
    <w:rsid w:val="001E13ED"/>
    <w:rsid w:val="001E3F9B"/>
    <w:rsid w:val="001F463A"/>
    <w:rsid w:val="00201C07"/>
    <w:rsid w:val="0021133C"/>
    <w:rsid w:val="00221973"/>
    <w:rsid w:val="00236AE8"/>
    <w:rsid w:val="00241A58"/>
    <w:rsid w:val="002440E0"/>
    <w:rsid w:val="00254C30"/>
    <w:rsid w:val="00262173"/>
    <w:rsid w:val="00266701"/>
    <w:rsid w:val="00287D99"/>
    <w:rsid w:val="00294B32"/>
    <w:rsid w:val="0029646C"/>
    <w:rsid w:val="002C1676"/>
    <w:rsid w:val="002C4570"/>
    <w:rsid w:val="002D0A37"/>
    <w:rsid w:val="002D7062"/>
    <w:rsid w:val="002E0737"/>
    <w:rsid w:val="002E0AF5"/>
    <w:rsid w:val="002E0B7D"/>
    <w:rsid w:val="002E68F9"/>
    <w:rsid w:val="002F5CA1"/>
    <w:rsid w:val="00313470"/>
    <w:rsid w:val="003136BC"/>
    <w:rsid w:val="003146D4"/>
    <w:rsid w:val="00316DD3"/>
    <w:rsid w:val="00320A73"/>
    <w:rsid w:val="00324007"/>
    <w:rsid w:val="00327DBF"/>
    <w:rsid w:val="003424D0"/>
    <w:rsid w:val="00344B07"/>
    <w:rsid w:val="0036226F"/>
    <w:rsid w:val="00362D2E"/>
    <w:rsid w:val="00375F20"/>
    <w:rsid w:val="003779E9"/>
    <w:rsid w:val="003800B8"/>
    <w:rsid w:val="00380E38"/>
    <w:rsid w:val="00391897"/>
    <w:rsid w:val="003924AF"/>
    <w:rsid w:val="00394CA2"/>
    <w:rsid w:val="00397576"/>
    <w:rsid w:val="003A0BBD"/>
    <w:rsid w:val="003A37A9"/>
    <w:rsid w:val="003B05AE"/>
    <w:rsid w:val="003C0C3E"/>
    <w:rsid w:val="003C0D64"/>
    <w:rsid w:val="003C34FF"/>
    <w:rsid w:val="003D719C"/>
    <w:rsid w:val="003E5C34"/>
    <w:rsid w:val="004044D5"/>
    <w:rsid w:val="00406F3C"/>
    <w:rsid w:val="00407AD0"/>
    <w:rsid w:val="004278E6"/>
    <w:rsid w:val="0043042D"/>
    <w:rsid w:val="00430503"/>
    <w:rsid w:val="004315D3"/>
    <w:rsid w:val="004319F4"/>
    <w:rsid w:val="00452D66"/>
    <w:rsid w:val="00462DEC"/>
    <w:rsid w:val="00463730"/>
    <w:rsid w:val="00465834"/>
    <w:rsid w:val="00475284"/>
    <w:rsid w:val="004959BC"/>
    <w:rsid w:val="004A239B"/>
    <w:rsid w:val="004A2878"/>
    <w:rsid w:val="004C59D5"/>
    <w:rsid w:val="004D27DB"/>
    <w:rsid w:val="004D2857"/>
    <w:rsid w:val="004D2D2E"/>
    <w:rsid w:val="004D7EC2"/>
    <w:rsid w:val="004E10AD"/>
    <w:rsid w:val="004F6B25"/>
    <w:rsid w:val="0050108B"/>
    <w:rsid w:val="00505747"/>
    <w:rsid w:val="005108AE"/>
    <w:rsid w:val="00511735"/>
    <w:rsid w:val="005142CE"/>
    <w:rsid w:val="0051497F"/>
    <w:rsid w:val="00516FA0"/>
    <w:rsid w:val="00524D1F"/>
    <w:rsid w:val="0052748F"/>
    <w:rsid w:val="005340D8"/>
    <w:rsid w:val="00541154"/>
    <w:rsid w:val="00547A0C"/>
    <w:rsid w:val="005529D3"/>
    <w:rsid w:val="00553C07"/>
    <w:rsid w:val="00554EEC"/>
    <w:rsid w:val="00555209"/>
    <w:rsid w:val="00556625"/>
    <w:rsid w:val="00560656"/>
    <w:rsid w:val="005617BE"/>
    <w:rsid w:val="00565F73"/>
    <w:rsid w:val="00586741"/>
    <w:rsid w:val="00591681"/>
    <w:rsid w:val="005A1030"/>
    <w:rsid w:val="005A1AC6"/>
    <w:rsid w:val="005C475E"/>
    <w:rsid w:val="005E58D2"/>
    <w:rsid w:val="005F16FE"/>
    <w:rsid w:val="005F342D"/>
    <w:rsid w:val="005F3E62"/>
    <w:rsid w:val="005F41F3"/>
    <w:rsid w:val="005F4565"/>
    <w:rsid w:val="005F66C3"/>
    <w:rsid w:val="00605934"/>
    <w:rsid w:val="00623D9C"/>
    <w:rsid w:val="00626114"/>
    <w:rsid w:val="006363D9"/>
    <w:rsid w:val="0064006A"/>
    <w:rsid w:val="006428B8"/>
    <w:rsid w:val="00652766"/>
    <w:rsid w:val="006545C9"/>
    <w:rsid w:val="00657EDA"/>
    <w:rsid w:val="00661366"/>
    <w:rsid w:val="0066409F"/>
    <w:rsid w:val="006675AA"/>
    <w:rsid w:val="006719F6"/>
    <w:rsid w:val="00673103"/>
    <w:rsid w:val="006736E6"/>
    <w:rsid w:val="00690802"/>
    <w:rsid w:val="006963AC"/>
    <w:rsid w:val="006A505B"/>
    <w:rsid w:val="006D15CA"/>
    <w:rsid w:val="006D181F"/>
    <w:rsid w:val="006E4A1F"/>
    <w:rsid w:val="006E6BC3"/>
    <w:rsid w:val="006F31DC"/>
    <w:rsid w:val="00702935"/>
    <w:rsid w:val="007040A4"/>
    <w:rsid w:val="0070537E"/>
    <w:rsid w:val="00750140"/>
    <w:rsid w:val="007535E0"/>
    <w:rsid w:val="0075501B"/>
    <w:rsid w:val="00772A7A"/>
    <w:rsid w:val="00774AF3"/>
    <w:rsid w:val="00776FFE"/>
    <w:rsid w:val="007829CE"/>
    <w:rsid w:val="00797312"/>
    <w:rsid w:val="007A621E"/>
    <w:rsid w:val="007C2E4E"/>
    <w:rsid w:val="007C3033"/>
    <w:rsid w:val="007D1200"/>
    <w:rsid w:val="007D57CC"/>
    <w:rsid w:val="007E006B"/>
    <w:rsid w:val="007E52EE"/>
    <w:rsid w:val="007F13CD"/>
    <w:rsid w:val="0080393D"/>
    <w:rsid w:val="008039BA"/>
    <w:rsid w:val="0080577B"/>
    <w:rsid w:val="00815384"/>
    <w:rsid w:val="00824387"/>
    <w:rsid w:val="00856C9D"/>
    <w:rsid w:val="008572E4"/>
    <w:rsid w:val="0087044E"/>
    <w:rsid w:val="0087245C"/>
    <w:rsid w:val="008874E2"/>
    <w:rsid w:val="008A2A71"/>
    <w:rsid w:val="008A3AB7"/>
    <w:rsid w:val="008B17BD"/>
    <w:rsid w:val="008C5719"/>
    <w:rsid w:val="008D3B9F"/>
    <w:rsid w:val="00907F96"/>
    <w:rsid w:val="009323B1"/>
    <w:rsid w:val="009340D1"/>
    <w:rsid w:val="00937787"/>
    <w:rsid w:val="0094586D"/>
    <w:rsid w:val="00945ED7"/>
    <w:rsid w:val="0095441E"/>
    <w:rsid w:val="00960C06"/>
    <w:rsid w:val="00964ECC"/>
    <w:rsid w:val="009676DF"/>
    <w:rsid w:val="009776BF"/>
    <w:rsid w:val="009873B6"/>
    <w:rsid w:val="009B2B6B"/>
    <w:rsid w:val="009B66AC"/>
    <w:rsid w:val="009C0AB9"/>
    <w:rsid w:val="009C0D13"/>
    <w:rsid w:val="009C2549"/>
    <w:rsid w:val="009C2609"/>
    <w:rsid w:val="009C4E98"/>
    <w:rsid w:val="009C5CA7"/>
    <w:rsid w:val="009C799B"/>
    <w:rsid w:val="009D1127"/>
    <w:rsid w:val="009D6C5D"/>
    <w:rsid w:val="009D702D"/>
    <w:rsid w:val="009E1D7F"/>
    <w:rsid w:val="009F0122"/>
    <w:rsid w:val="009F0CD5"/>
    <w:rsid w:val="009F1202"/>
    <w:rsid w:val="009F1513"/>
    <w:rsid w:val="009F3013"/>
    <w:rsid w:val="00A00980"/>
    <w:rsid w:val="00A01351"/>
    <w:rsid w:val="00A0552D"/>
    <w:rsid w:val="00A05B90"/>
    <w:rsid w:val="00A23BB7"/>
    <w:rsid w:val="00A31375"/>
    <w:rsid w:val="00A360CD"/>
    <w:rsid w:val="00A372BB"/>
    <w:rsid w:val="00A40BE6"/>
    <w:rsid w:val="00A45863"/>
    <w:rsid w:val="00A55A1C"/>
    <w:rsid w:val="00A5717A"/>
    <w:rsid w:val="00A60D60"/>
    <w:rsid w:val="00A6194D"/>
    <w:rsid w:val="00A61E22"/>
    <w:rsid w:val="00A655AF"/>
    <w:rsid w:val="00A7005A"/>
    <w:rsid w:val="00A7363A"/>
    <w:rsid w:val="00A7716C"/>
    <w:rsid w:val="00A80768"/>
    <w:rsid w:val="00A83C9C"/>
    <w:rsid w:val="00A900D9"/>
    <w:rsid w:val="00A91F21"/>
    <w:rsid w:val="00A94B80"/>
    <w:rsid w:val="00AA2F15"/>
    <w:rsid w:val="00AB040A"/>
    <w:rsid w:val="00AB3C4D"/>
    <w:rsid w:val="00AE2C1E"/>
    <w:rsid w:val="00AE72D4"/>
    <w:rsid w:val="00B133FE"/>
    <w:rsid w:val="00B14A2E"/>
    <w:rsid w:val="00B31B5E"/>
    <w:rsid w:val="00B324C5"/>
    <w:rsid w:val="00B36821"/>
    <w:rsid w:val="00B40909"/>
    <w:rsid w:val="00B45218"/>
    <w:rsid w:val="00B46E5F"/>
    <w:rsid w:val="00B5541A"/>
    <w:rsid w:val="00B608CA"/>
    <w:rsid w:val="00B63F60"/>
    <w:rsid w:val="00B65268"/>
    <w:rsid w:val="00B66125"/>
    <w:rsid w:val="00B664B7"/>
    <w:rsid w:val="00B752F6"/>
    <w:rsid w:val="00B76AFE"/>
    <w:rsid w:val="00B779A0"/>
    <w:rsid w:val="00B85F61"/>
    <w:rsid w:val="00BA52D5"/>
    <w:rsid w:val="00BB4388"/>
    <w:rsid w:val="00BB5083"/>
    <w:rsid w:val="00BC06C4"/>
    <w:rsid w:val="00BC13C0"/>
    <w:rsid w:val="00BD5580"/>
    <w:rsid w:val="00BD647B"/>
    <w:rsid w:val="00BE5B45"/>
    <w:rsid w:val="00BF3344"/>
    <w:rsid w:val="00C10509"/>
    <w:rsid w:val="00C1307C"/>
    <w:rsid w:val="00C17FAC"/>
    <w:rsid w:val="00C274C8"/>
    <w:rsid w:val="00C34FD7"/>
    <w:rsid w:val="00C4057D"/>
    <w:rsid w:val="00C46663"/>
    <w:rsid w:val="00C5245F"/>
    <w:rsid w:val="00C53B3F"/>
    <w:rsid w:val="00C6323E"/>
    <w:rsid w:val="00C65902"/>
    <w:rsid w:val="00C74075"/>
    <w:rsid w:val="00C81A51"/>
    <w:rsid w:val="00C82385"/>
    <w:rsid w:val="00C91370"/>
    <w:rsid w:val="00C94518"/>
    <w:rsid w:val="00CA184A"/>
    <w:rsid w:val="00CA2AAB"/>
    <w:rsid w:val="00CA79BB"/>
    <w:rsid w:val="00CB0E65"/>
    <w:rsid w:val="00CB0F36"/>
    <w:rsid w:val="00CB2BF7"/>
    <w:rsid w:val="00CC02B5"/>
    <w:rsid w:val="00CC1A24"/>
    <w:rsid w:val="00CC24AB"/>
    <w:rsid w:val="00CC68D4"/>
    <w:rsid w:val="00CC76DA"/>
    <w:rsid w:val="00CD4BA2"/>
    <w:rsid w:val="00CE3449"/>
    <w:rsid w:val="00CE3794"/>
    <w:rsid w:val="00CE3A8B"/>
    <w:rsid w:val="00CE625D"/>
    <w:rsid w:val="00CF3686"/>
    <w:rsid w:val="00CF456F"/>
    <w:rsid w:val="00D018F1"/>
    <w:rsid w:val="00D157E5"/>
    <w:rsid w:val="00D216D4"/>
    <w:rsid w:val="00D27C8B"/>
    <w:rsid w:val="00D432B8"/>
    <w:rsid w:val="00D43932"/>
    <w:rsid w:val="00D6717E"/>
    <w:rsid w:val="00D76415"/>
    <w:rsid w:val="00D771BA"/>
    <w:rsid w:val="00D7768F"/>
    <w:rsid w:val="00D865D3"/>
    <w:rsid w:val="00D87BC8"/>
    <w:rsid w:val="00D91CA6"/>
    <w:rsid w:val="00D935AE"/>
    <w:rsid w:val="00D93D48"/>
    <w:rsid w:val="00DF1244"/>
    <w:rsid w:val="00DF22AE"/>
    <w:rsid w:val="00E01487"/>
    <w:rsid w:val="00E12884"/>
    <w:rsid w:val="00E14AF2"/>
    <w:rsid w:val="00E24908"/>
    <w:rsid w:val="00E34E7B"/>
    <w:rsid w:val="00E37E31"/>
    <w:rsid w:val="00E40613"/>
    <w:rsid w:val="00E51F31"/>
    <w:rsid w:val="00E732CD"/>
    <w:rsid w:val="00E7437E"/>
    <w:rsid w:val="00E86F0B"/>
    <w:rsid w:val="00E87C6E"/>
    <w:rsid w:val="00E93191"/>
    <w:rsid w:val="00E93F98"/>
    <w:rsid w:val="00EA6550"/>
    <w:rsid w:val="00EB55F5"/>
    <w:rsid w:val="00EB682B"/>
    <w:rsid w:val="00EE42F4"/>
    <w:rsid w:val="00EF2AE5"/>
    <w:rsid w:val="00F0529A"/>
    <w:rsid w:val="00F066A0"/>
    <w:rsid w:val="00F06DA2"/>
    <w:rsid w:val="00F0719B"/>
    <w:rsid w:val="00F20648"/>
    <w:rsid w:val="00F20EFE"/>
    <w:rsid w:val="00F227DA"/>
    <w:rsid w:val="00F247D0"/>
    <w:rsid w:val="00F2559A"/>
    <w:rsid w:val="00F31D27"/>
    <w:rsid w:val="00F43F63"/>
    <w:rsid w:val="00F60B6A"/>
    <w:rsid w:val="00F73B76"/>
    <w:rsid w:val="00F75EBE"/>
    <w:rsid w:val="00F77894"/>
    <w:rsid w:val="00F77F7F"/>
    <w:rsid w:val="00F813AD"/>
    <w:rsid w:val="00F83B51"/>
    <w:rsid w:val="00F83C30"/>
    <w:rsid w:val="00F90589"/>
    <w:rsid w:val="00FA71A5"/>
    <w:rsid w:val="00FA7FE8"/>
    <w:rsid w:val="00FB1177"/>
    <w:rsid w:val="00FC3F48"/>
    <w:rsid w:val="00FD28E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77BD4"/>
  <w15:chartTrackingRefBased/>
  <w15:docId w15:val="{520DA68F-82F8-4489-96FD-8F1A094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5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675AA"/>
    <w:rPr>
      <w:sz w:val="16"/>
      <w:szCs w:val="16"/>
    </w:rPr>
  </w:style>
  <w:style w:type="paragraph" w:styleId="CommentText">
    <w:name w:val="annotation text"/>
    <w:basedOn w:val="Normal"/>
    <w:semiHidden/>
    <w:rsid w:val="006675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75AA"/>
    <w:rPr>
      <w:b/>
      <w:bCs/>
    </w:rPr>
  </w:style>
  <w:style w:type="paragraph" w:styleId="BalloonText">
    <w:name w:val="Balloon Text"/>
    <w:basedOn w:val="Normal"/>
    <w:semiHidden/>
    <w:rsid w:val="006675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OutNumbered">
    <w:name w:val="DeptOutNumbered"/>
    <w:basedOn w:val="Normal"/>
    <w:rsid w:val="00EA6550"/>
    <w:pPr>
      <w:widowControl w:val="0"/>
      <w:numPr>
        <w:numId w:val="9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en-GB"/>
    </w:rPr>
  </w:style>
  <w:style w:type="paragraph" w:customStyle="1" w:styleId="DeptBullets">
    <w:name w:val="DeptBullets"/>
    <w:basedOn w:val="Normal"/>
    <w:rsid w:val="00EA6550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rsid w:val="00061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2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612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12F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DC32656D6148B3454C3CBDCDC3A1" ma:contentTypeVersion="6" ma:contentTypeDescription="Create a new document." ma:contentTypeScope="" ma:versionID="02640894adf092e00f5a343a0d6966fd">
  <xsd:schema xmlns:xsd="http://www.w3.org/2001/XMLSchema" xmlns:xs="http://www.w3.org/2001/XMLSchema" xmlns:p="http://schemas.microsoft.com/office/2006/metadata/properties" xmlns:ns2="5e300e07-8bb6-415d-b118-07158be0c5c2" xmlns:ns3="359f0b50-bfd0-4d31-abe2-5e449d8bc00e" targetNamespace="http://schemas.microsoft.com/office/2006/metadata/properties" ma:root="true" ma:fieldsID="9c13758c0463017b614270eacb922e81" ns2:_="" ns3:_="">
    <xsd:import namespace="5e300e07-8bb6-415d-b118-07158be0c5c2"/>
    <xsd:import namespace="359f0b50-bfd0-4d31-abe2-5e449d8bc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0e07-8bb6-415d-b118-07158be0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0b50-bfd0-4d31-abe2-5e449d8bc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DAA71-E6C8-4ABC-8E43-A5C102141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F15E8-CC2D-4CEA-B86C-69EB19196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7E4B5-A312-412D-93BF-B9E2FF0C6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1EA52-D557-414C-91F2-7F518D70088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8D5305-A3D3-4E82-A29B-B5B75CF5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0e07-8bb6-415d-b118-07158be0c5c2"/>
    <ds:schemaRef ds:uri="359f0b50-bfd0-4d31-abe2-5e449d8b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 ready audit</vt:lpstr>
    </vt:vector>
  </TitlesOfParts>
  <Company>Capita Business Services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ready audit</dc:title>
  <dc:subject/>
  <dc:creator>Capita</dc:creator>
  <cp:keywords/>
  <dc:description/>
  <cp:lastModifiedBy>Williams, Elaine</cp:lastModifiedBy>
  <cp:revision>4</cp:revision>
  <cp:lastPrinted>2015-03-24T13:55:00Z</cp:lastPrinted>
  <dcterms:created xsi:type="dcterms:W3CDTF">2023-02-28T09:31:00Z</dcterms:created>
  <dcterms:modified xsi:type="dcterms:W3CDTF">2023-03-09T20:21:00Z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MPQ64UAV5NNT-363-2</vt:lpwstr>
  </property>
  <property fmtid="{D5CDD505-2E9C-101B-9397-08002B2CF9AE}" pid="4" name="_dlc_DocIdItemGuid">
    <vt:lpwstr>5450b1c9-c244-44de-915b-717fd0b0ddf1</vt:lpwstr>
  </property>
  <property fmtid="{D5CDD505-2E9C-101B-9397-08002B2CF9AE}" pid="5" name="_dlc_DocIdUrl">
    <vt:lpwstr>http://chevap72/Business-Partners/Partners/Schools/One-to-one-tuition/_layouts/DocIdRedir.aspx?ID=MPQ64UAV5NNT-363-2, MPQ64UAV5NNT-363-2</vt:lpwstr>
  </property>
  <property fmtid="{D5CDD505-2E9C-101B-9397-08002B2CF9AE}" pid="6" name="display_urn:schemas-microsoft-com:office:office#Editor">
    <vt:lpwstr>System Account</vt:lpwstr>
  </property>
  <property fmtid="{D5CDD505-2E9C-101B-9397-08002B2CF9AE}" pid="7" name="xd_Signature">
    <vt:lpwstr/>
  </property>
  <property fmtid="{D5CDD505-2E9C-101B-9397-08002B2CF9AE}" pid="8" name="Order">
    <vt:lpwstr>200.000000000000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_dlc_DocIdPersistId">
    <vt:lpwstr/>
  </property>
  <property fmtid="{D5CDD505-2E9C-101B-9397-08002B2CF9AE}" pid="12" name="PublishingStartDate">
    <vt:lpwstr/>
  </property>
  <property fmtid="{D5CDD505-2E9C-101B-9397-08002B2CF9AE}" pid="13" name="PublishingExpirationDate">
    <vt:lpwstr/>
  </property>
</Properties>
</file>