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A171" w14:textId="2EEE060F" w:rsidR="00291B58" w:rsidRPr="00B043F5" w:rsidRDefault="004C6D37">
      <w:pPr>
        <w:rPr>
          <w:b/>
          <w:bCs/>
          <w:sz w:val="28"/>
          <w:szCs w:val="28"/>
        </w:rPr>
      </w:pPr>
      <w:r w:rsidRPr="004C6D3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EBB86F" wp14:editId="6BACBD77">
            <wp:simplePos x="0" y="0"/>
            <wp:positionH relativeFrom="margin">
              <wp:align>right</wp:align>
            </wp:positionH>
            <wp:positionV relativeFrom="paragraph">
              <wp:posOffset>-169328</wp:posOffset>
            </wp:positionV>
            <wp:extent cx="1244600" cy="56716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84"/>
                    <a:stretch/>
                  </pic:blipFill>
                  <pic:spPr bwMode="auto">
                    <a:xfrm>
                      <a:off x="0" y="0"/>
                      <a:ext cx="1244600" cy="56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5EFC" w:rsidRPr="00B043F5">
        <w:rPr>
          <w:b/>
          <w:bCs/>
          <w:sz w:val="28"/>
          <w:szCs w:val="28"/>
        </w:rPr>
        <w:t>LANCS Assessment Deadlines 2022-23</w:t>
      </w:r>
    </w:p>
    <w:p w14:paraId="4E12BE3D" w14:textId="38F00EED" w:rsidR="00F85EFC" w:rsidRPr="00B043F5" w:rsidRDefault="00D3583E">
      <w:pPr>
        <w:rPr>
          <w:sz w:val="20"/>
          <w:szCs w:val="20"/>
        </w:rPr>
      </w:pPr>
      <w:r w:rsidRPr="00B043F5">
        <w:rPr>
          <w:sz w:val="20"/>
          <w:szCs w:val="20"/>
        </w:rPr>
        <w:t xml:space="preserve">These dates are </w:t>
      </w:r>
      <w:r w:rsidR="00484A37" w:rsidRPr="00B043F5">
        <w:rPr>
          <w:b/>
          <w:bCs/>
          <w:color w:val="D31145"/>
          <w:sz w:val="20"/>
          <w:szCs w:val="20"/>
        </w:rPr>
        <w:t>DEADLINES</w:t>
      </w:r>
      <w:r w:rsidRPr="00B043F5">
        <w:rPr>
          <w:sz w:val="20"/>
          <w:szCs w:val="20"/>
        </w:rPr>
        <w:t xml:space="preserve"> set by STA or LANCS</w:t>
      </w:r>
      <w:r w:rsidR="00FF06AC" w:rsidRPr="00B043F5">
        <w:rPr>
          <w:sz w:val="20"/>
          <w:szCs w:val="20"/>
        </w:rPr>
        <w:t xml:space="preserve"> and </w:t>
      </w:r>
      <w:r w:rsidR="00105348" w:rsidRPr="00B043F5">
        <w:rPr>
          <w:sz w:val="20"/>
          <w:szCs w:val="20"/>
        </w:rPr>
        <w:t>may be</w:t>
      </w:r>
      <w:r w:rsidR="00FF06AC" w:rsidRPr="00B043F5">
        <w:rPr>
          <w:sz w:val="20"/>
          <w:szCs w:val="20"/>
        </w:rPr>
        <w:t xml:space="preserve"> subject to change</w:t>
      </w:r>
      <w:r w:rsidRPr="00B043F5">
        <w:rPr>
          <w:sz w:val="20"/>
          <w:szCs w:val="20"/>
        </w:rPr>
        <w:t>.</w:t>
      </w:r>
      <w:r w:rsidR="00FF06AC" w:rsidRPr="00B043F5">
        <w:rPr>
          <w:sz w:val="20"/>
          <w:szCs w:val="20"/>
        </w:rPr>
        <w:t xml:space="preserve"> </w:t>
      </w:r>
      <w:r w:rsidR="006017F0" w:rsidRPr="00B043F5">
        <w:rPr>
          <w:sz w:val="20"/>
          <w:szCs w:val="20"/>
        </w:rPr>
        <w:br/>
        <w:t>"If any changes are needed due to circumstances beyond STA's control, s</w:t>
      </w:r>
      <w:r w:rsidR="007053AB" w:rsidRPr="00B043F5">
        <w:rPr>
          <w:sz w:val="20"/>
          <w:szCs w:val="20"/>
        </w:rPr>
        <w:t>c</w:t>
      </w:r>
      <w:r w:rsidR="00FF06AC" w:rsidRPr="00B043F5">
        <w:rPr>
          <w:sz w:val="20"/>
          <w:szCs w:val="20"/>
        </w:rPr>
        <w:t xml:space="preserve">hools will be informed </w:t>
      </w:r>
      <w:r w:rsidR="00E41271">
        <w:rPr>
          <w:sz w:val="20"/>
          <w:szCs w:val="20"/>
        </w:rPr>
        <w:t>at the appropriate</w:t>
      </w:r>
      <w:r w:rsidR="00605F85">
        <w:rPr>
          <w:sz w:val="20"/>
          <w:szCs w:val="20"/>
        </w:rPr>
        <w:t xml:space="preserve"> time,</w:t>
      </w:r>
      <w:r w:rsidR="00FF06AC" w:rsidRPr="00B043F5">
        <w:rPr>
          <w:sz w:val="20"/>
          <w:szCs w:val="20"/>
        </w:rPr>
        <w:t xml:space="preserve"> vi</w:t>
      </w:r>
      <w:r w:rsidR="006017F0" w:rsidRPr="00B043F5">
        <w:rPr>
          <w:sz w:val="20"/>
          <w:szCs w:val="20"/>
        </w:rPr>
        <w:t>a</w:t>
      </w:r>
      <w:r w:rsidR="004F0B5C" w:rsidRPr="00B043F5">
        <w:rPr>
          <w:sz w:val="20"/>
          <w:szCs w:val="20"/>
        </w:rPr>
        <w:t xml:space="preserve"> </w:t>
      </w:r>
      <w:hyperlink r:id="rId6" w:history="1">
        <w:r w:rsidR="006E5933" w:rsidRPr="00B043F5">
          <w:rPr>
            <w:rStyle w:val="Hyperlink"/>
            <w:sz w:val="20"/>
            <w:szCs w:val="20"/>
          </w:rPr>
          <w:t>assessment update</w:t>
        </w:r>
      </w:hyperlink>
      <w:r w:rsidR="006E5933" w:rsidRPr="00B043F5">
        <w:rPr>
          <w:sz w:val="20"/>
          <w:szCs w:val="20"/>
        </w:rPr>
        <w:t xml:space="preserve"> and on </w:t>
      </w:r>
      <w:hyperlink r:id="rId7" w:history="1">
        <w:r w:rsidR="006E5933" w:rsidRPr="00B043F5">
          <w:rPr>
            <w:rStyle w:val="Hyperlink"/>
            <w:sz w:val="20"/>
            <w:szCs w:val="20"/>
          </w:rPr>
          <w:t>GOV.UK</w:t>
        </w:r>
      </w:hyperlink>
      <w:r w:rsidR="004F0B5C" w:rsidRPr="00B043F5">
        <w:rPr>
          <w:sz w:val="20"/>
          <w:szCs w:val="20"/>
        </w:rPr>
        <w:t>.</w:t>
      </w:r>
      <w:r w:rsidR="006E5933" w:rsidRPr="00B043F5">
        <w:rPr>
          <w:sz w:val="20"/>
          <w:szCs w:val="20"/>
        </w:rPr>
        <w:t xml:space="preserve">" </w:t>
      </w:r>
      <w:r w:rsidR="006E5933" w:rsidRPr="00B043F5">
        <w:rPr>
          <w:i/>
          <w:iCs/>
          <w:sz w:val="20"/>
          <w:szCs w:val="20"/>
        </w:rPr>
        <w:t xml:space="preserve">STA </w:t>
      </w:r>
      <w:r w:rsidR="008C446C" w:rsidRPr="00B043F5">
        <w:rPr>
          <w:i/>
          <w:iCs/>
          <w:sz w:val="20"/>
          <w:szCs w:val="20"/>
        </w:rPr>
        <w:t>KS1 &amp; KS2 ARA</w:t>
      </w:r>
      <w:r w:rsidR="004F0B5C" w:rsidRPr="00B043F5">
        <w:rPr>
          <w:sz w:val="20"/>
          <w:szCs w:val="20"/>
        </w:rPr>
        <w:t xml:space="preserve">  </w:t>
      </w:r>
      <w:r w:rsidR="006017F0" w:rsidRPr="00B043F5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8080"/>
      </w:tblGrid>
      <w:tr w:rsidR="00484A37" w:rsidRPr="00B043F5" w14:paraId="3A25CA61" w14:textId="77777777" w:rsidTr="00B043F5">
        <w:trPr>
          <w:trHeight w:val="425"/>
        </w:trPr>
        <w:tc>
          <w:tcPr>
            <w:tcW w:w="2552" w:type="dxa"/>
          </w:tcPr>
          <w:p w14:paraId="2CA3FAD4" w14:textId="41A89B23" w:rsidR="00484A37" w:rsidRPr="00B043F5" w:rsidRDefault="00484A37" w:rsidP="00F85EFC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1</w:t>
            </w:r>
            <w:r w:rsidRPr="00B043F5">
              <w:rPr>
                <w:sz w:val="20"/>
                <w:szCs w:val="20"/>
                <w:vertAlign w:val="superscript"/>
              </w:rPr>
              <w:t>st</w:t>
            </w:r>
            <w:r w:rsidRPr="00B043F5">
              <w:rPr>
                <w:sz w:val="20"/>
                <w:szCs w:val="20"/>
              </w:rPr>
              <w:t xml:space="preserve"> November 202</w:t>
            </w:r>
            <w:r w:rsidR="00C27E2F" w:rsidRPr="00B043F5">
              <w:rPr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29DA6372" w14:textId="07EB8A3A" w:rsidR="00484A37" w:rsidRPr="00B043F5" w:rsidRDefault="00497D2C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EYFS </w:t>
            </w:r>
            <w:r w:rsidR="00E365BF" w:rsidRPr="00B043F5">
              <w:rPr>
                <w:b/>
                <w:bCs/>
                <w:color w:val="D31145"/>
                <w:sz w:val="20"/>
                <w:szCs w:val="20"/>
              </w:rPr>
              <w:t xml:space="preserve">RBA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Headteacher Declaration Form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="00E365BF" w:rsidRPr="00B043F5">
              <w:rPr>
                <w:sz w:val="20"/>
                <w:szCs w:val="20"/>
              </w:rPr>
              <w:t xml:space="preserve">on Baseline </w:t>
            </w:r>
            <w:proofErr w:type="spellStart"/>
            <w:r w:rsidR="00E365BF" w:rsidRPr="00B043F5">
              <w:rPr>
                <w:sz w:val="20"/>
                <w:szCs w:val="20"/>
              </w:rPr>
              <w:t>ePortal</w:t>
            </w:r>
            <w:proofErr w:type="spellEnd"/>
          </w:p>
        </w:tc>
      </w:tr>
      <w:tr w:rsidR="00D3583E" w:rsidRPr="00B043F5" w14:paraId="0C0F4736" w14:textId="77777777" w:rsidTr="00B043F5">
        <w:trPr>
          <w:trHeight w:val="1270"/>
        </w:trPr>
        <w:tc>
          <w:tcPr>
            <w:tcW w:w="2552" w:type="dxa"/>
          </w:tcPr>
          <w:p w14:paraId="18FE6B56" w14:textId="3E4408AD" w:rsidR="00D3583E" w:rsidRPr="00B043F5" w:rsidRDefault="00D3583E" w:rsidP="00F85EFC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18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November 2022</w:t>
            </w:r>
          </w:p>
        </w:tc>
        <w:tc>
          <w:tcPr>
            <w:tcW w:w="8080" w:type="dxa"/>
          </w:tcPr>
          <w:p w14:paraId="28E95F34" w14:textId="511E98B9" w:rsidR="00973AB1" w:rsidRPr="00B043F5" w:rsidRDefault="00973AB1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Schools to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decline phonics materials</w:t>
            </w:r>
            <w:r w:rsidR="000326A2" w:rsidRPr="00B043F5">
              <w:rPr>
                <w:b/>
                <w:bCs/>
                <w:color w:val="D31145"/>
                <w:sz w:val="20"/>
                <w:szCs w:val="20"/>
              </w:rPr>
              <w:t xml:space="preserve"> and KS1 </w:t>
            </w:r>
            <w:r w:rsidR="0098001F" w:rsidRPr="00B043F5">
              <w:rPr>
                <w:b/>
                <w:bCs/>
                <w:color w:val="D31145"/>
                <w:sz w:val="20"/>
                <w:szCs w:val="20"/>
              </w:rPr>
              <w:t>T</w:t>
            </w:r>
            <w:r w:rsidR="000326A2" w:rsidRPr="00B043F5">
              <w:rPr>
                <w:b/>
                <w:bCs/>
                <w:color w:val="D31145"/>
                <w:sz w:val="20"/>
                <w:szCs w:val="20"/>
              </w:rPr>
              <w:t>ests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 xml:space="preserve">if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no pupils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working at the standard of the phonics screening check</w:t>
            </w:r>
            <w:r w:rsidR="000326A2" w:rsidRPr="00B043F5">
              <w:rPr>
                <w:sz w:val="20"/>
                <w:szCs w:val="20"/>
              </w:rPr>
              <w:t xml:space="preserve"> or KS1 tests</w:t>
            </w:r>
          </w:p>
          <w:p w14:paraId="0B662E37" w14:textId="77777777" w:rsidR="00503FED" w:rsidRPr="00B043F5" w:rsidRDefault="00BD5BCD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Order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KS1 Modified Tests</w:t>
            </w:r>
          </w:p>
          <w:p w14:paraId="494CD2F8" w14:textId="695C0CDB" w:rsidR="00BD5BCD" w:rsidRPr="00B043F5" w:rsidRDefault="00BD5BCD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Decline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KS1 materials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if no pupils working at the standard of the KS1 tests</w:t>
            </w:r>
          </w:p>
          <w:p w14:paraId="3D4857FE" w14:textId="4295BC00" w:rsidR="00BD5BCD" w:rsidRPr="00B043F5" w:rsidRDefault="00BD5BCD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Order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Modified Tests</w:t>
            </w:r>
          </w:p>
          <w:p w14:paraId="3826168B" w14:textId="2875E1F6" w:rsidR="00503FED" w:rsidRPr="00B043F5" w:rsidRDefault="00D3583E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="00FF06AC" w:rsidRPr="00B043F5">
              <w:rPr>
                <w:b/>
                <w:bCs/>
                <w:color w:val="D31145"/>
                <w:sz w:val="20"/>
                <w:szCs w:val="20"/>
              </w:rPr>
              <w:t>H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 xml:space="preserve">oliday </w:t>
            </w:r>
            <w:r w:rsidR="00FF06AC" w:rsidRPr="00B043F5">
              <w:rPr>
                <w:b/>
                <w:bCs/>
                <w:color w:val="D31145"/>
                <w:sz w:val="20"/>
                <w:szCs w:val="20"/>
              </w:rPr>
              <w:t>D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ates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="00FF06AC" w:rsidRPr="00B043F5">
              <w:rPr>
                <w:color w:val="000000" w:themeColor="text1"/>
                <w:sz w:val="20"/>
                <w:szCs w:val="20"/>
              </w:rPr>
              <w:t xml:space="preserve">for </w:t>
            </w:r>
            <w:r w:rsidRPr="00B043F5">
              <w:rPr>
                <w:color w:val="000000" w:themeColor="text1"/>
                <w:sz w:val="20"/>
                <w:szCs w:val="20"/>
              </w:rPr>
              <w:t>2022</w:t>
            </w:r>
            <w:r w:rsidRPr="00B043F5">
              <w:rPr>
                <w:sz w:val="20"/>
                <w:szCs w:val="20"/>
              </w:rPr>
              <w:t>/23 on PAG</w:t>
            </w:r>
          </w:p>
          <w:p w14:paraId="1EC727D9" w14:textId="06223CD5" w:rsidR="00BD5BCD" w:rsidRPr="00B043F5" w:rsidRDefault="00BD5BCD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b/>
                <w:bCs/>
                <w:color w:val="D31145"/>
                <w:sz w:val="20"/>
                <w:szCs w:val="20"/>
              </w:rPr>
              <w:t>Special schools, PRUs &amp; secure units</w:t>
            </w:r>
            <w:r w:rsidRPr="00B043F5">
              <w:rPr>
                <w:sz w:val="20"/>
                <w:szCs w:val="20"/>
              </w:rPr>
              <w:t xml:space="preserve"> to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order KS1 Tests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for pupils working at the standard of the tests and able to access them</w:t>
            </w:r>
          </w:p>
          <w:p w14:paraId="1E254134" w14:textId="4AF47206" w:rsidR="00FF06AC" w:rsidRPr="00B043F5" w:rsidRDefault="00FF06AC" w:rsidP="00B043F5">
            <w:pPr>
              <w:pStyle w:val="ListParagraph"/>
              <w:numPr>
                <w:ilvl w:val="0"/>
                <w:numId w:val="1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b/>
                <w:bCs/>
                <w:color w:val="D31145"/>
                <w:sz w:val="20"/>
                <w:szCs w:val="20"/>
              </w:rPr>
              <w:t>Special schools, PRUs &amp; secure units</w:t>
            </w:r>
            <w:r w:rsidRPr="00B043F5">
              <w:rPr>
                <w:sz w:val="20"/>
                <w:szCs w:val="20"/>
              </w:rPr>
              <w:t xml:space="preserve"> to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order KS2 Tests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for pupils working at the standard of the tests and able to access them</w:t>
            </w:r>
          </w:p>
          <w:p w14:paraId="78AD934A" w14:textId="72EE6F84" w:rsidR="00BD5BCD" w:rsidRPr="00B043F5" w:rsidRDefault="00BD5BCD" w:rsidP="00B043F5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043F5">
              <w:rPr>
                <w:b/>
                <w:bCs/>
                <w:color w:val="D31145"/>
                <w:sz w:val="20"/>
                <w:szCs w:val="20"/>
              </w:rPr>
              <w:t xml:space="preserve">Academies </w:t>
            </w:r>
            <w:r w:rsidRPr="00B043F5">
              <w:rPr>
                <w:sz w:val="20"/>
                <w:szCs w:val="20"/>
              </w:rPr>
              <w:t xml:space="preserve">to have a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written agreement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 xml:space="preserve">in place with chosen LA (for monitoring </w:t>
            </w:r>
            <w:r w:rsidR="00973AB1" w:rsidRPr="00B043F5">
              <w:rPr>
                <w:sz w:val="20"/>
                <w:szCs w:val="20"/>
              </w:rPr>
              <w:t>phonics</w:t>
            </w:r>
            <w:r w:rsidR="00E9648C" w:rsidRPr="00B043F5">
              <w:rPr>
                <w:sz w:val="20"/>
                <w:szCs w:val="20"/>
              </w:rPr>
              <w:t xml:space="preserve"> and</w:t>
            </w:r>
            <w:r w:rsidR="00973AB1" w:rsidRPr="00B043F5">
              <w:rPr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 xml:space="preserve">KS2 tests and moderating </w:t>
            </w:r>
            <w:r w:rsidR="00E9648C" w:rsidRPr="00B043F5">
              <w:rPr>
                <w:sz w:val="20"/>
                <w:szCs w:val="20"/>
              </w:rPr>
              <w:t xml:space="preserve">KS1 TA and </w:t>
            </w:r>
            <w:r w:rsidRPr="00B043F5">
              <w:rPr>
                <w:sz w:val="20"/>
                <w:szCs w:val="20"/>
              </w:rPr>
              <w:t>KS2 writing TA).</w:t>
            </w:r>
          </w:p>
          <w:p w14:paraId="5BE21A14" w14:textId="56C49C1D" w:rsidR="00973AB1" w:rsidRPr="00B043F5" w:rsidRDefault="00973AB1" w:rsidP="00B043F5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043F5">
              <w:rPr>
                <w:b/>
                <w:bCs/>
                <w:color w:val="D31145"/>
                <w:sz w:val="20"/>
                <w:szCs w:val="20"/>
              </w:rPr>
              <w:t>Academies</w:t>
            </w:r>
            <w:r w:rsidRPr="00B043F5">
              <w:rPr>
                <w:color w:val="D31145"/>
                <w:sz w:val="20"/>
                <w:szCs w:val="20"/>
              </w:rPr>
              <w:t xml:space="preserve">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not using geographic LA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to inform STA</w:t>
            </w:r>
          </w:p>
        </w:tc>
      </w:tr>
      <w:tr w:rsidR="00D3583E" w:rsidRPr="00B043F5" w14:paraId="6C515022" w14:textId="77777777" w:rsidTr="00B043F5">
        <w:trPr>
          <w:trHeight w:val="754"/>
        </w:trPr>
        <w:tc>
          <w:tcPr>
            <w:tcW w:w="2552" w:type="dxa"/>
          </w:tcPr>
          <w:p w14:paraId="1E145FA2" w14:textId="289F221F" w:rsidR="00D3583E" w:rsidRPr="00B043F5" w:rsidRDefault="00D3583E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10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March 2023</w:t>
            </w:r>
          </w:p>
        </w:tc>
        <w:tc>
          <w:tcPr>
            <w:tcW w:w="8080" w:type="dxa"/>
          </w:tcPr>
          <w:p w14:paraId="3D64F0BB" w14:textId="77777777" w:rsidR="003C4E6F" w:rsidRPr="00B043F5" w:rsidRDefault="00D3583E" w:rsidP="00B043F5">
            <w:pPr>
              <w:pStyle w:val="ListParagraph"/>
              <w:numPr>
                <w:ilvl w:val="0"/>
                <w:numId w:val="15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Complete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pupil registration</w:t>
            </w:r>
            <w:r w:rsidR="003C4E6F" w:rsidRPr="00B043F5">
              <w:rPr>
                <w:sz w:val="20"/>
                <w:szCs w:val="20"/>
              </w:rPr>
              <w:t xml:space="preserve"> </w:t>
            </w:r>
          </w:p>
          <w:p w14:paraId="67F9918A" w14:textId="33D625C8" w:rsidR="00D3583E" w:rsidRPr="00B043F5" w:rsidRDefault="003C4E6F" w:rsidP="00B043F5">
            <w:pPr>
              <w:pStyle w:val="ListParagraph"/>
              <w:numPr>
                <w:ilvl w:val="0"/>
                <w:numId w:val="15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application for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early opening</w:t>
            </w:r>
          </w:p>
        </w:tc>
      </w:tr>
      <w:tr w:rsidR="00250DF4" w:rsidRPr="00B043F5" w14:paraId="66C56E0F" w14:textId="77777777" w:rsidTr="00B04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DC1" w14:textId="46A0D929" w:rsidR="00250DF4" w:rsidRPr="00B043F5" w:rsidRDefault="00FE36AD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24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</w:t>
            </w:r>
            <w:r w:rsidR="00250DF4" w:rsidRPr="00B043F5">
              <w:rPr>
                <w:sz w:val="20"/>
                <w:szCs w:val="20"/>
              </w:rPr>
              <w:t>April 2023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7A5" w14:textId="5647C4C4" w:rsidR="00250DF4" w:rsidRPr="00B043F5" w:rsidRDefault="00FE36AD" w:rsidP="00B043F5">
            <w:pPr>
              <w:pStyle w:val="ListParagraph"/>
              <w:numPr>
                <w:ilvl w:val="0"/>
                <w:numId w:val="17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applications for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Additional Time</w:t>
            </w:r>
          </w:p>
          <w:p w14:paraId="4637D3CE" w14:textId="1D631A0C" w:rsidR="00FE36AD" w:rsidRPr="00B043F5" w:rsidRDefault="00FE36AD" w:rsidP="00B043F5">
            <w:pPr>
              <w:pStyle w:val="ListParagraph"/>
              <w:numPr>
                <w:ilvl w:val="0"/>
                <w:numId w:val="17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color w:val="000000" w:themeColor="text1"/>
                <w:sz w:val="20"/>
                <w:szCs w:val="20"/>
              </w:rPr>
              <w:t>Submit application for</w:t>
            </w:r>
            <w:r w:rsidRPr="00B043F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Compensatory Marks - Spelling</w:t>
            </w:r>
          </w:p>
        </w:tc>
      </w:tr>
      <w:tr w:rsidR="00973AB1" w:rsidRPr="00B043F5" w14:paraId="7A08DD59" w14:textId="77777777" w:rsidTr="00B04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AC2" w14:textId="31F8AF2A" w:rsidR="00973AB1" w:rsidRPr="00B043F5" w:rsidRDefault="00973AB1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25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April 2023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F8D" w14:textId="7B26D12C" w:rsidR="00973AB1" w:rsidRPr="00B043F5" w:rsidRDefault="00973AB1" w:rsidP="00B043F5">
            <w:pPr>
              <w:pStyle w:val="ListParagraph"/>
              <w:numPr>
                <w:ilvl w:val="0"/>
                <w:numId w:val="17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Order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braille version of phonics screening check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from national curriculum assessments helpline 0300 303 3013</w:t>
            </w:r>
          </w:p>
        </w:tc>
      </w:tr>
      <w:tr w:rsidR="00250DF4" w:rsidRPr="00B043F5" w14:paraId="57D66E12" w14:textId="77777777" w:rsidTr="00B043F5">
        <w:tc>
          <w:tcPr>
            <w:tcW w:w="2552" w:type="dxa"/>
          </w:tcPr>
          <w:p w14:paraId="37D89851" w14:textId="227E59BD" w:rsidR="00250DF4" w:rsidRPr="00B043F5" w:rsidRDefault="00437588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1</w:t>
            </w:r>
            <w:r w:rsidR="00C81D18">
              <w:rPr>
                <w:sz w:val="20"/>
                <w:szCs w:val="20"/>
              </w:rPr>
              <w:t>9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</w:t>
            </w:r>
            <w:r w:rsidR="00250DF4" w:rsidRPr="00B043F5">
              <w:rPr>
                <w:sz w:val="20"/>
                <w:szCs w:val="20"/>
              </w:rPr>
              <w:t>May 2023</w:t>
            </w:r>
          </w:p>
        </w:tc>
        <w:tc>
          <w:tcPr>
            <w:tcW w:w="8080" w:type="dxa"/>
          </w:tcPr>
          <w:p w14:paraId="5011D99E" w14:textId="559A7789" w:rsidR="00437588" w:rsidRPr="00B043F5" w:rsidRDefault="00437588" w:rsidP="00B043F5">
            <w:pPr>
              <w:pStyle w:val="ListParagraph"/>
              <w:numPr>
                <w:ilvl w:val="0"/>
                <w:numId w:val="18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application for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timetable variation</w:t>
            </w:r>
          </w:p>
        </w:tc>
      </w:tr>
      <w:tr w:rsidR="00437588" w:rsidRPr="00B043F5" w14:paraId="47E3FA28" w14:textId="77777777" w:rsidTr="00B043F5">
        <w:tc>
          <w:tcPr>
            <w:tcW w:w="2552" w:type="dxa"/>
          </w:tcPr>
          <w:p w14:paraId="099FC8FF" w14:textId="3B5D85DD" w:rsidR="00437588" w:rsidRPr="00B043F5" w:rsidRDefault="00C81D18" w:rsidP="00B21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proofErr w:type="gramStart"/>
            <w:r w:rsidRPr="00C81D1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437588" w:rsidRPr="00B043F5">
              <w:rPr>
                <w:sz w:val="20"/>
                <w:szCs w:val="20"/>
              </w:rPr>
              <w:t xml:space="preserve"> May</w:t>
            </w:r>
            <w:proofErr w:type="gramEnd"/>
            <w:r w:rsidR="00437588" w:rsidRPr="00B043F5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8080" w:type="dxa"/>
          </w:tcPr>
          <w:p w14:paraId="73F3270C" w14:textId="77777777" w:rsidR="00354BC4" w:rsidRPr="00B043F5" w:rsidRDefault="00354BC4" w:rsidP="00B043F5">
            <w:pPr>
              <w:pStyle w:val="ListParagraph"/>
              <w:numPr>
                <w:ilvl w:val="0"/>
                <w:numId w:val="18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Headteacher Declaration Form</w:t>
            </w:r>
            <w:r w:rsidRPr="00B043F5">
              <w:rPr>
                <w:sz w:val="20"/>
                <w:szCs w:val="20"/>
              </w:rPr>
              <w:t xml:space="preserve"> </w:t>
            </w:r>
          </w:p>
          <w:p w14:paraId="05D42935" w14:textId="5B4B5470" w:rsidR="00437588" w:rsidRPr="00B043F5" w:rsidRDefault="00437588" w:rsidP="00B043F5">
            <w:pPr>
              <w:pStyle w:val="ListParagraph"/>
              <w:numPr>
                <w:ilvl w:val="0"/>
                <w:numId w:val="18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application </w:t>
            </w:r>
            <w:r w:rsidR="00362E8C" w:rsidRPr="00B043F5">
              <w:rPr>
                <w:sz w:val="20"/>
                <w:szCs w:val="20"/>
              </w:rPr>
              <w:t>of</w:t>
            </w:r>
            <w:r w:rsidRPr="00B043F5">
              <w:rPr>
                <w:sz w:val="20"/>
                <w:szCs w:val="20"/>
              </w:rPr>
              <w:t xml:space="preserve">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scribe, transcript, word processor</w:t>
            </w:r>
            <w:r w:rsidR="00362E8C" w:rsidRPr="00B043F5">
              <w:rPr>
                <w:b/>
                <w:bCs/>
                <w:color w:val="D31145"/>
                <w:sz w:val="20"/>
                <w:szCs w:val="20"/>
              </w:rPr>
              <w:t xml:space="preserve"> or electronic </w:t>
            </w:r>
            <w:r w:rsidR="00354BC4" w:rsidRPr="00B043F5">
              <w:rPr>
                <w:b/>
                <w:bCs/>
                <w:color w:val="D31145"/>
                <w:sz w:val="20"/>
                <w:szCs w:val="20"/>
              </w:rPr>
              <w:t>or technical aid</w:t>
            </w:r>
          </w:p>
          <w:p w14:paraId="51EE8EAA" w14:textId="404106B1" w:rsidR="00437588" w:rsidRPr="00B043F5" w:rsidRDefault="00437588" w:rsidP="00B043F5">
            <w:pPr>
              <w:pStyle w:val="ListParagraph"/>
              <w:numPr>
                <w:ilvl w:val="0"/>
                <w:numId w:val="18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application for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special consideration</w:t>
            </w:r>
          </w:p>
        </w:tc>
      </w:tr>
      <w:tr w:rsidR="00437588" w:rsidRPr="00B043F5" w14:paraId="07921B27" w14:textId="77777777" w:rsidTr="00B043F5">
        <w:tc>
          <w:tcPr>
            <w:tcW w:w="2552" w:type="dxa"/>
          </w:tcPr>
          <w:p w14:paraId="3740548C" w14:textId="6F06A5CF" w:rsidR="00437588" w:rsidRPr="00B043F5" w:rsidRDefault="00437588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2</w:t>
            </w:r>
            <w:r w:rsidR="00FE36AD" w:rsidRPr="00B043F5">
              <w:rPr>
                <w:sz w:val="20"/>
                <w:szCs w:val="20"/>
              </w:rPr>
              <w:t>6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May 2023</w:t>
            </w:r>
          </w:p>
        </w:tc>
        <w:tc>
          <w:tcPr>
            <w:tcW w:w="8080" w:type="dxa"/>
          </w:tcPr>
          <w:p w14:paraId="39F85999" w14:textId="1C8E2F86" w:rsidR="00D13C9F" w:rsidRPr="00B043F5" w:rsidRDefault="00437588" w:rsidP="00B043F5">
            <w:pPr>
              <w:pStyle w:val="ListParagraph"/>
              <w:numPr>
                <w:ilvl w:val="0"/>
                <w:numId w:val="18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Notify STA of </w:t>
            </w:r>
            <w:r w:rsidR="00665512" w:rsidRPr="00B043F5">
              <w:rPr>
                <w:b/>
                <w:bCs/>
                <w:color w:val="D31145"/>
                <w:sz w:val="20"/>
                <w:szCs w:val="20"/>
              </w:rPr>
              <w:t xml:space="preserve">KS2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pupil cheating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 xml:space="preserve">in </w:t>
            </w:r>
            <w:r w:rsidR="00665512" w:rsidRPr="00B043F5">
              <w:rPr>
                <w:sz w:val="20"/>
                <w:szCs w:val="20"/>
              </w:rPr>
              <w:t>t</w:t>
            </w:r>
            <w:r w:rsidRPr="00B043F5">
              <w:rPr>
                <w:sz w:val="20"/>
                <w:szCs w:val="20"/>
              </w:rPr>
              <w:t xml:space="preserve">ests </w:t>
            </w:r>
          </w:p>
        </w:tc>
      </w:tr>
      <w:tr w:rsidR="00250DF4" w:rsidRPr="00B043F5" w14:paraId="79E00F5D" w14:textId="77777777" w:rsidTr="00B043F5">
        <w:tc>
          <w:tcPr>
            <w:tcW w:w="2552" w:type="dxa"/>
          </w:tcPr>
          <w:p w14:paraId="4887FA92" w14:textId="77EAB0FB" w:rsidR="00250DF4" w:rsidRPr="00B043F5" w:rsidRDefault="00605842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2</w:t>
            </w:r>
            <w:r w:rsidR="00A97FB9" w:rsidRPr="00B043F5">
              <w:rPr>
                <w:sz w:val="20"/>
                <w:szCs w:val="20"/>
              </w:rPr>
              <w:t>3</w:t>
            </w:r>
            <w:r w:rsidR="00A97FB9" w:rsidRPr="00B043F5">
              <w:rPr>
                <w:sz w:val="20"/>
                <w:szCs w:val="20"/>
                <w:vertAlign w:val="superscript"/>
              </w:rPr>
              <w:t>rd</w:t>
            </w:r>
            <w:r w:rsidR="00A97FB9" w:rsidRPr="00B043F5">
              <w:rPr>
                <w:sz w:val="20"/>
                <w:szCs w:val="20"/>
              </w:rPr>
              <w:t xml:space="preserve"> </w:t>
            </w:r>
            <w:r w:rsidR="00250DF4" w:rsidRPr="00B043F5">
              <w:rPr>
                <w:sz w:val="20"/>
                <w:szCs w:val="20"/>
              </w:rPr>
              <w:t>June 2023</w:t>
            </w:r>
          </w:p>
        </w:tc>
        <w:tc>
          <w:tcPr>
            <w:tcW w:w="8080" w:type="dxa"/>
          </w:tcPr>
          <w:p w14:paraId="16443BDE" w14:textId="77777777" w:rsidR="00250DF4" w:rsidRPr="00B043F5" w:rsidRDefault="00605842" w:rsidP="00B043F5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Y4 MTC Headteacher Declaration Form</w:t>
            </w:r>
            <w:r w:rsidR="00FE36AD" w:rsidRPr="00B043F5">
              <w:rPr>
                <w:b/>
                <w:bCs/>
                <w:color w:val="D31145"/>
                <w:sz w:val="20"/>
                <w:szCs w:val="20"/>
              </w:rPr>
              <w:t xml:space="preserve"> – 5:00pm</w:t>
            </w:r>
          </w:p>
          <w:p w14:paraId="23A4871C" w14:textId="2621945B" w:rsidR="009B1C29" w:rsidRPr="007A02BA" w:rsidRDefault="007A02BA" w:rsidP="007A02BA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i/>
                <w:iCs/>
                <w:color w:val="000000" w:themeColor="text1"/>
                <w:sz w:val="20"/>
                <w:szCs w:val="20"/>
              </w:rPr>
              <w:t>'Soft' deadline / reminder – submit EYFS Profile Data, Phonics, KS1 TA</w:t>
            </w:r>
            <w:r w:rsidR="00C02904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605842" w:rsidRPr="00B043F5" w14:paraId="75E56532" w14:textId="77777777" w:rsidTr="00B043F5">
        <w:tc>
          <w:tcPr>
            <w:tcW w:w="2552" w:type="dxa"/>
          </w:tcPr>
          <w:p w14:paraId="4CEC985F" w14:textId="6ED02454" w:rsidR="00605842" w:rsidRPr="00B043F5" w:rsidRDefault="00605842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27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June 2023</w:t>
            </w:r>
          </w:p>
        </w:tc>
        <w:tc>
          <w:tcPr>
            <w:tcW w:w="8080" w:type="dxa"/>
          </w:tcPr>
          <w:p w14:paraId="1C366B20" w14:textId="20DFC8E3" w:rsidR="007A02BA" w:rsidRPr="00C02904" w:rsidRDefault="007A02BA" w:rsidP="006F1D8F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i/>
                <w:iCs/>
                <w:sz w:val="20"/>
                <w:szCs w:val="20"/>
              </w:rPr>
            </w:pPr>
            <w:r w:rsidRPr="00C02904">
              <w:rPr>
                <w:i/>
                <w:iCs/>
                <w:sz w:val="20"/>
                <w:szCs w:val="20"/>
              </w:rPr>
              <w:t>'Soft' deadline/ reminder for KS2 TA</w:t>
            </w:r>
          </w:p>
          <w:p w14:paraId="2B9E6069" w14:textId="57636C16" w:rsidR="00605842" w:rsidRPr="006F1D8F" w:rsidRDefault="00FE36AD" w:rsidP="006F1D8F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KS1 Teacher Assessment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to Local Authority</w:t>
            </w:r>
            <w:r w:rsidR="00F03672">
              <w:rPr>
                <w:sz w:val="20"/>
                <w:szCs w:val="20"/>
              </w:rPr>
              <w:t xml:space="preserve"> </w:t>
            </w:r>
            <w:r w:rsidR="00F03672" w:rsidRPr="00F03672">
              <w:rPr>
                <w:i/>
                <w:iCs/>
                <w:sz w:val="20"/>
                <w:szCs w:val="20"/>
              </w:rPr>
              <w:t xml:space="preserve">– </w:t>
            </w:r>
            <w:r w:rsidR="006F20DE">
              <w:rPr>
                <w:i/>
                <w:iCs/>
                <w:sz w:val="20"/>
                <w:szCs w:val="20"/>
              </w:rPr>
              <w:t xml:space="preserve">DFE </w:t>
            </w:r>
            <w:r w:rsidR="006D2D82">
              <w:rPr>
                <w:i/>
                <w:iCs/>
                <w:sz w:val="20"/>
                <w:szCs w:val="20"/>
              </w:rPr>
              <w:t>Statutory</w:t>
            </w:r>
            <w:r w:rsidR="00F03672" w:rsidRPr="00F03672">
              <w:rPr>
                <w:i/>
                <w:iCs/>
                <w:sz w:val="20"/>
                <w:szCs w:val="20"/>
              </w:rPr>
              <w:t xml:space="preserve"> deadline</w:t>
            </w:r>
          </w:p>
        </w:tc>
      </w:tr>
      <w:tr w:rsidR="00FE36AD" w:rsidRPr="00B043F5" w14:paraId="4FECF4D9" w14:textId="77777777" w:rsidTr="00B043F5">
        <w:tc>
          <w:tcPr>
            <w:tcW w:w="2552" w:type="dxa"/>
          </w:tcPr>
          <w:p w14:paraId="38B99738" w14:textId="35E2825E" w:rsidR="00FE36AD" w:rsidRPr="00B043F5" w:rsidRDefault="00FE36AD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30</w:t>
            </w:r>
            <w:r w:rsidRPr="00B043F5">
              <w:rPr>
                <w:sz w:val="20"/>
                <w:szCs w:val="20"/>
                <w:vertAlign w:val="superscript"/>
              </w:rPr>
              <w:t>th</w:t>
            </w:r>
            <w:r w:rsidRPr="00B043F5">
              <w:rPr>
                <w:sz w:val="20"/>
                <w:szCs w:val="20"/>
              </w:rPr>
              <w:t xml:space="preserve"> June 2023</w:t>
            </w:r>
          </w:p>
        </w:tc>
        <w:tc>
          <w:tcPr>
            <w:tcW w:w="8080" w:type="dxa"/>
          </w:tcPr>
          <w:p w14:paraId="6C4E7766" w14:textId="77777777" w:rsidR="006F1D8F" w:rsidRDefault="006F1D8F" w:rsidP="00B043F5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KS2 Teacher Assessment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on PAG</w:t>
            </w:r>
            <w:r>
              <w:rPr>
                <w:sz w:val="20"/>
                <w:szCs w:val="20"/>
              </w:rPr>
              <w:t xml:space="preserve"> </w:t>
            </w:r>
            <w:r w:rsidRPr="00F03672">
              <w:rPr>
                <w:i/>
                <w:iCs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>DFE Statutory</w:t>
            </w:r>
            <w:r w:rsidRPr="00F03672">
              <w:rPr>
                <w:i/>
                <w:iCs/>
                <w:sz w:val="20"/>
                <w:szCs w:val="20"/>
              </w:rPr>
              <w:t xml:space="preserve"> deadline</w:t>
            </w:r>
            <w:r w:rsidRPr="00B043F5">
              <w:rPr>
                <w:sz w:val="20"/>
                <w:szCs w:val="20"/>
              </w:rPr>
              <w:t xml:space="preserve"> </w:t>
            </w:r>
          </w:p>
          <w:p w14:paraId="0290FBEB" w14:textId="527BA3F9" w:rsidR="009B1C29" w:rsidRPr="00B043F5" w:rsidRDefault="009B1C29" w:rsidP="00B043F5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 xml:space="preserve">EYFS </w:t>
            </w:r>
            <w:r w:rsidR="00C27E2F" w:rsidRPr="00B043F5">
              <w:rPr>
                <w:b/>
                <w:bCs/>
                <w:color w:val="D31145"/>
                <w:sz w:val="20"/>
                <w:szCs w:val="20"/>
              </w:rPr>
              <w:t>Profile D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ata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to Local Authority</w:t>
            </w:r>
            <w:r w:rsidR="006F20DE">
              <w:rPr>
                <w:sz w:val="20"/>
                <w:szCs w:val="20"/>
              </w:rPr>
              <w:t xml:space="preserve"> </w:t>
            </w:r>
            <w:r w:rsidR="00801675" w:rsidRPr="00F03672">
              <w:rPr>
                <w:i/>
                <w:iCs/>
                <w:sz w:val="20"/>
                <w:szCs w:val="20"/>
              </w:rPr>
              <w:t xml:space="preserve">– </w:t>
            </w:r>
            <w:r w:rsidR="006F20DE">
              <w:rPr>
                <w:i/>
                <w:iCs/>
                <w:sz w:val="20"/>
                <w:szCs w:val="20"/>
              </w:rPr>
              <w:t xml:space="preserve">DFE </w:t>
            </w:r>
            <w:r w:rsidR="006D2D82">
              <w:rPr>
                <w:i/>
                <w:iCs/>
                <w:sz w:val="20"/>
                <w:szCs w:val="20"/>
              </w:rPr>
              <w:t>Statutory</w:t>
            </w:r>
            <w:r w:rsidR="006D2D82" w:rsidRPr="00F03672">
              <w:rPr>
                <w:i/>
                <w:iCs/>
                <w:sz w:val="20"/>
                <w:szCs w:val="20"/>
              </w:rPr>
              <w:t xml:space="preserve"> </w:t>
            </w:r>
            <w:r w:rsidR="00801675" w:rsidRPr="00F03672">
              <w:rPr>
                <w:i/>
                <w:iCs/>
                <w:sz w:val="20"/>
                <w:szCs w:val="20"/>
              </w:rPr>
              <w:t>deadline</w:t>
            </w:r>
          </w:p>
          <w:p w14:paraId="03B62F18" w14:textId="5F03F4F2" w:rsidR="009B1C29" w:rsidRPr="00B043F5" w:rsidRDefault="009B1C29" w:rsidP="00B043F5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Phonics Check Results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 xml:space="preserve">to Local Authority </w:t>
            </w:r>
            <w:r w:rsidR="00801675" w:rsidRPr="00F03672">
              <w:rPr>
                <w:i/>
                <w:iCs/>
                <w:sz w:val="20"/>
                <w:szCs w:val="20"/>
              </w:rPr>
              <w:t xml:space="preserve">– </w:t>
            </w:r>
            <w:r w:rsidR="006F20DE">
              <w:rPr>
                <w:i/>
                <w:iCs/>
                <w:sz w:val="20"/>
                <w:szCs w:val="20"/>
              </w:rPr>
              <w:t xml:space="preserve">DFE </w:t>
            </w:r>
            <w:r w:rsidR="006D2D82">
              <w:rPr>
                <w:i/>
                <w:iCs/>
                <w:sz w:val="20"/>
                <w:szCs w:val="20"/>
              </w:rPr>
              <w:t>Statutory</w:t>
            </w:r>
            <w:r w:rsidR="006D2D82" w:rsidRPr="00F03672">
              <w:rPr>
                <w:i/>
                <w:iCs/>
                <w:sz w:val="20"/>
                <w:szCs w:val="20"/>
              </w:rPr>
              <w:t xml:space="preserve"> </w:t>
            </w:r>
            <w:r w:rsidR="00801675" w:rsidRPr="00F03672">
              <w:rPr>
                <w:i/>
                <w:iCs/>
                <w:sz w:val="20"/>
                <w:szCs w:val="20"/>
              </w:rPr>
              <w:t>deadline</w:t>
            </w:r>
          </w:p>
          <w:p w14:paraId="42EB1762" w14:textId="37D53380" w:rsidR="009B1C29" w:rsidRPr="00B043F5" w:rsidRDefault="00973AB1" w:rsidP="00B043F5">
            <w:pPr>
              <w:pStyle w:val="ListParagraph"/>
              <w:numPr>
                <w:ilvl w:val="0"/>
                <w:numId w:val="12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KS1 Headteacher Declaration Form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on PAG</w:t>
            </w:r>
          </w:p>
        </w:tc>
      </w:tr>
      <w:tr w:rsidR="00973AB1" w:rsidRPr="00B043F5" w14:paraId="5DE1A672" w14:textId="77777777" w:rsidTr="00B043F5">
        <w:tc>
          <w:tcPr>
            <w:tcW w:w="2552" w:type="dxa"/>
          </w:tcPr>
          <w:p w14:paraId="75899237" w14:textId="70D6F677" w:rsidR="00973AB1" w:rsidRPr="00B043F5" w:rsidRDefault="00973AB1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3</w:t>
            </w:r>
            <w:r w:rsidRPr="00B043F5">
              <w:rPr>
                <w:sz w:val="20"/>
                <w:szCs w:val="20"/>
                <w:vertAlign w:val="superscript"/>
              </w:rPr>
              <w:t>rd</w:t>
            </w:r>
            <w:r w:rsidRPr="00B043F5">
              <w:rPr>
                <w:sz w:val="20"/>
                <w:szCs w:val="20"/>
              </w:rPr>
              <w:t xml:space="preserve"> July 2023</w:t>
            </w:r>
          </w:p>
        </w:tc>
        <w:tc>
          <w:tcPr>
            <w:tcW w:w="8080" w:type="dxa"/>
          </w:tcPr>
          <w:p w14:paraId="39BB34B4" w14:textId="34E06FB8" w:rsidR="00973AB1" w:rsidRPr="00B043F5" w:rsidRDefault="00973AB1" w:rsidP="00B043F5">
            <w:pPr>
              <w:pStyle w:val="ListParagraph"/>
              <w:numPr>
                <w:ilvl w:val="0"/>
                <w:numId w:val="19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Submit </w:t>
            </w:r>
            <w:r w:rsidRPr="00B043F5">
              <w:rPr>
                <w:b/>
                <w:bCs/>
                <w:color w:val="D31145"/>
                <w:sz w:val="20"/>
                <w:szCs w:val="20"/>
              </w:rPr>
              <w:t>Phonics Headteacher Declaration Form</w:t>
            </w:r>
            <w:r w:rsidRPr="00B043F5">
              <w:rPr>
                <w:color w:val="C00000"/>
                <w:sz w:val="20"/>
                <w:szCs w:val="20"/>
              </w:rPr>
              <w:t xml:space="preserve"> </w:t>
            </w:r>
            <w:r w:rsidRPr="00B043F5">
              <w:rPr>
                <w:sz w:val="20"/>
                <w:szCs w:val="20"/>
              </w:rPr>
              <w:t>on PAG</w:t>
            </w:r>
          </w:p>
        </w:tc>
      </w:tr>
      <w:tr w:rsidR="00437588" w:rsidRPr="00B043F5" w14:paraId="3946EE52" w14:textId="77777777" w:rsidTr="00B043F5">
        <w:tc>
          <w:tcPr>
            <w:tcW w:w="2552" w:type="dxa"/>
          </w:tcPr>
          <w:p w14:paraId="46DC46DA" w14:textId="6942977B" w:rsidR="00437588" w:rsidRPr="00B043F5" w:rsidRDefault="005C0CF2" w:rsidP="00B21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C0CF2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="00437588" w:rsidRPr="00B043F5">
              <w:rPr>
                <w:sz w:val="20"/>
                <w:szCs w:val="20"/>
              </w:rPr>
              <w:t>July 2023</w:t>
            </w:r>
          </w:p>
        </w:tc>
        <w:tc>
          <w:tcPr>
            <w:tcW w:w="8080" w:type="dxa"/>
          </w:tcPr>
          <w:p w14:paraId="0B96F523" w14:textId="3878621C" w:rsidR="00437588" w:rsidRPr="00B043F5" w:rsidRDefault="00437588" w:rsidP="00B043F5">
            <w:pPr>
              <w:pStyle w:val="ListParagraph"/>
              <w:numPr>
                <w:ilvl w:val="0"/>
                <w:numId w:val="19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 </w:t>
            </w:r>
            <w:r w:rsidR="00FE36AD" w:rsidRPr="00B043F5">
              <w:rPr>
                <w:sz w:val="20"/>
                <w:szCs w:val="20"/>
              </w:rPr>
              <w:t xml:space="preserve">Submit applications for </w:t>
            </w:r>
            <w:r w:rsidR="00FE36AD" w:rsidRPr="00B043F5">
              <w:rPr>
                <w:b/>
                <w:bCs/>
                <w:color w:val="D31145"/>
                <w:sz w:val="20"/>
                <w:szCs w:val="20"/>
              </w:rPr>
              <w:t>KS2 Marking Review</w:t>
            </w:r>
            <w:r w:rsidR="00B8025E" w:rsidRPr="00B043F5">
              <w:rPr>
                <w:b/>
                <w:bCs/>
                <w:color w:val="D31145"/>
                <w:sz w:val="20"/>
                <w:szCs w:val="20"/>
              </w:rPr>
              <w:t xml:space="preserve"> - 11:59pm</w:t>
            </w:r>
          </w:p>
        </w:tc>
      </w:tr>
      <w:tr w:rsidR="00437588" w:rsidRPr="00B043F5" w14:paraId="6C3440B3" w14:textId="77777777" w:rsidTr="00B043F5">
        <w:tc>
          <w:tcPr>
            <w:tcW w:w="2552" w:type="dxa"/>
          </w:tcPr>
          <w:p w14:paraId="5453576C" w14:textId="4F8E0DFC" w:rsidR="00437588" w:rsidRPr="00B043F5" w:rsidRDefault="00437588" w:rsidP="00B21368">
            <w:pPr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>September 2023</w:t>
            </w:r>
          </w:p>
        </w:tc>
        <w:tc>
          <w:tcPr>
            <w:tcW w:w="8080" w:type="dxa"/>
            <w:shd w:val="clear" w:color="auto" w:fill="auto"/>
          </w:tcPr>
          <w:p w14:paraId="1C4DB562" w14:textId="500CB051" w:rsidR="00437588" w:rsidRPr="00B043F5" w:rsidRDefault="00437588" w:rsidP="00B043F5">
            <w:pPr>
              <w:pStyle w:val="ListParagraph"/>
              <w:numPr>
                <w:ilvl w:val="0"/>
                <w:numId w:val="20"/>
              </w:numPr>
              <w:spacing w:after="120"/>
              <w:ind w:left="470" w:hanging="357"/>
              <w:contextualSpacing w:val="0"/>
              <w:rPr>
                <w:sz w:val="20"/>
                <w:szCs w:val="20"/>
              </w:rPr>
            </w:pPr>
            <w:r w:rsidRPr="00B043F5">
              <w:rPr>
                <w:sz w:val="20"/>
                <w:szCs w:val="20"/>
              </w:rPr>
              <w:t xml:space="preserve"> </w:t>
            </w:r>
            <w:r w:rsidR="00B043F5" w:rsidRPr="00B043F5">
              <w:rPr>
                <w:sz w:val="20"/>
                <w:szCs w:val="20"/>
              </w:rPr>
              <w:t xml:space="preserve">KS2 Tables Checking Exercise </w:t>
            </w:r>
          </w:p>
        </w:tc>
      </w:tr>
    </w:tbl>
    <w:p w14:paraId="4F751B2F" w14:textId="73A7E6C6" w:rsidR="004361A3" w:rsidRDefault="004361A3" w:rsidP="00B043F5"/>
    <w:sectPr w:rsidR="004361A3" w:rsidSect="00B043F5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EDE"/>
    <w:multiLevelType w:val="hybridMultilevel"/>
    <w:tmpl w:val="ABAEA780"/>
    <w:lvl w:ilvl="0" w:tplc="F684BED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A0F3B"/>
    <w:multiLevelType w:val="hybridMultilevel"/>
    <w:tmpl w:val="F8185120"/>
    <w:lvl w:ilvl="0" w:tplc="2E746A5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8012D"/>
    <w:multiLevelType w:val="hybridMultilevel"/>
    <w:tmpl w:val="8D544FF4"/>
    <w:lvl w:ilvl="0" w:tplc="2E746A5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95605"/>
    <w:multiLevelType w:val="hybridMultilevel"/>
    <w:tmpl w:val="72F4876A"/>
    <w:lvl w:ilvl="0" w:tplc="7B26DCA4">
      <w:start w:val="1"/>
      <w:numFmt w:val="bullet"/>
      <w:lvlText w:val="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81C71"/>
    <w:multiLevelType w:val="hybridMultilevel"/>
    <w:tmpl w:val="9A343A70"/>
    <w:lvl w:ilvl="0" w:tplc="3A06898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C767A"/>
    <w:multiLevelType w:val="hybridMultilevel"/>
    <w:tmpl w:val="E332AED4"/>
    <w:lvl w:ilvl="0" w:tplc="3A06898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26C2F"/>
    <w:multiLevelType w:val="hybridMultilevel"/>
    <w:tmpl w:val="16A621B0"/>
    <w:lvl w:ilvl="0" w:tplc="2E746A5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61997"/>
    <w:multiLevelType w:val="hybridMultilevel"/>
    <w:tmpl w:val="BFA497CE"/>
    <w:lvl w:ilvl="0" w:tplc="3A06898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F0205D"/>
    <w:multiLevelType w:val="hybridMultilevel"/>
    <w:tmpl w:val="7CCC3664"/>
    <w:lvl w:ilvl="0" w:tplc="3A06898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AA1B5A"/>
    <w:multiLevelType w:val="hybridMultilevel"/>
    <w:tmpl w:val="15E2F9E2"/>
    <w:lvl w:ilvl="0" w:tplc="2E746A5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4A49EF"/>
    <w:multiLevelType w:val="hybridMultilevel"/>
    <w:tmpl w:val="39ACFC6E"/>
    <w:lvl w:ilvl="0" w:tplc="2E746A5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A22FCA"/>
    <w:multiLevelType w:val="hybridMultilevel"/>
    <w:tmpl w:val="166EEBF8"/>
    <w:lvl w:ilvl="0" w:tplc="2E746A5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D33B44"/>
    <w:multiLevelType w:val="hybridMultilevel"/>
    <w:tmpl w:val="DCFA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C1BE9"/>
    <w:multiLevelType w:val="hybridMultilevel"/>
    <w:tmpl w:val="DD00FB28"/>
    <w:lvl w:ilvl="0" w:tplc="2E746A5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718DE"/>
    <w:multiLevelType w:val="hybridMultilevel"/>
    <w:tmpl w:val="55F89428"/>
    <w:lvl w:ilvl="0" w:tplc="3A06898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D4398"/>
    <w:multiLevelType w:val="hybridMultilevel"/>
    <w:tmpl w:val="D25819E6"/>
    <w:lvl w:ilvl="0" w:tplc="2E746A5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F10862"/>
    <w:multiLevelType w:val="hybridMultilevel"/>
    <w:tmpl w:val="6BD2D02A"/>
    <w:lvl w:ilvl="0" w:tplc="F684BED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771F50"/>
    <w:multiLevelType w:val="hybridMultilevel"/>
    <w:tmpl w:val="E398D9D4"/>
    <w:lvl w:ilvl="0" w:tplc="2E746A5E">
      <w:start w:val="1"/>
      <w:numFmt w:val="bullet"/>
      <w:lvlText w:val="£"/>
      <w:lvlJc w:val="left"/>
      <w:pPr>
        <w:ind w:left="473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E3E689B"/>
    <w:multiLevelType w:val="hybridMultilevel"/>
    <w:tmpl w:val="7AC6A4E6"/>
    <w:lvl w:ilvl="0" w:tplc="2E746A5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423F2"/>
    <w:multiLevelType w:val="hybridMultilevel"/>
    <w:tmpl w:val="4E602CC4"/>
    <w:lvl w:ilvl="0" w:tplc="7B26DCA4">
      <w:start w:val="1"/>
      <w:numFmt w:val="bullet"/>
      <w:lvlText w:val="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169819">
    <w:abstractNumId w:val="12"/>
  </w:num>
  <w:num w:numId="2" w16cid:durableId="53545871">
    <w:abstractNumId w:val="19"/>
  </w:num>
  <w:num w:numId="3" w16cid:durableId="1159808505">
    <w:abstractNumId w:val="3"/>
  </w:num>
  <w:num w:numId="4" w16cid:durableId="743919001">
    <w:abstractNumId w:val="5"/>
  </w:num>
  <w:num w:numId="5" w16cid:durableId="693967621">
    <w:abstractNumId w:val="14"/>
  </w:num>
  <w:num w:numId="6" w16cid:durableId="175505656">
    <w:abstractNumId w:val="8"/>
  </w:num>
  <w:num w:numId="7" w16cid:durableId="952397215">
    <w:abstractNumId w:val="7"/>
  </w:num>
  <w:num w:numId="8" w16cid:durableId="350574742">
    <w:abstractNumId w:val="4"/>
  </w:num>
  <w:num w:numId="9" w16cid:durableId="1403680317">
    <w:abstractNumId w:val="11"/>
  </w:num>
  <w:num w:numId="10" w16cid:durableId="63799196">
    <w:abstractNumId w:val="9"/>
  </w:num>
  <w:num w:numId="11" w16cid:durableId="355424747">
    <w:abstractNumId w:val="16"/>
  </w:num>
  <w:num w:numId="12" w16cid:durableId="1118910053">
    <w:abstractNumId w:val="10"/>
  </w:num>
  <w:num w:numId="13" w16cid:durableId="786654176">
    <w:abstractNumId w:val="0"/>
  </w:num>
  <w:num w:numId="14" w16cid:durableId="1325470695">
    <w:abstractNumId w:val="18"/>
  </w:num>
  <w:num w:numId="15" w16cid:durableId="1647587916">
    <w:abstractNumId w:val="1"/>
  </w:num>
  <w:num w:numId="16" w16cid:durableId="1013844091">
    <w:abstractNumId w:val="17"/>
  </w:num>
  <w:num w:numId="17" w16cid:durableId="1186285102">
    <w:abstractNumId w:val="2"/>
  </w:num>
  <w:num w:numId="18" w16cid:durableId="632296702">
    <w:abstractNumId w:val="13"/>
  </w:num>
  <w:num w:numId="19" w16cid:durableId="2062828107">
    <w:abstractNumId w:val="15"/>
  </w:num>
  <w:num w:numId="20" w16cid:durableId="755319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FC"/>
    <w:rsid w:val="000326A2"/>
    <w:rsid w:val="00105348"/>
    <w:rsid w:val="0015160A"/>
    <w:rsid w:val="001A12F2"/>
    <w:rsid w:val="001A525B"/>
    <w:rsid w:val="001D17BC"/>
    <w:rsid w:val="00250DF4"/>
    <w:rsid w:val="00291B58"/>
    <w:rsid w:val="00354BC4"/>
    <w:rsid w:val="00362E8C"/>
    <w:rsid w:val="003C4E6F"/>
    <w:rsid w:val="004361A3"/>
    <w:rsid w:val="00437588"/>
    <w:rsid w:val="00437E02"/>
    <w:rsid w:val="00484A37"/>
    <w:rsid w:val="004917D8"/>
    <w:rsid w:val="00497D2C"/>
    <w:rsid w:val="004C1009"/>
    <w:rsid w:val="004C6D37"/>
    <w:rsid w:val="004F0B5C"/>
    <w:rsid w:val="00503FED"/>
    <w:rsid w:val="005C0CF2"/>
    <w:rsid w:val="006017F0"/>
    <w:rsid w:val="00605842"/>
    <w:rsid w:val="00605F85"/>
    <w:rsid w:val="00665512"/>
    <w:rsid w:val="006D2D82"/>
    <w:rsid w:val="006E0D75"/>
    <w:rsid w:val="006E5933"/>
    <w:rsid w:val="006F1D8F"/>
    <w:rsid w:val="006F20DE"/>
    <w:rsid w:val="006F709C"/>
    <w:rsid w:val="007053AB"/>
    <w:rsid w:val="00712AE1"/>
    <w:rsid w:val="00763660"/>
    <w:rsid w:val="00781C60"/>
    <w:rsid w:val="007A02BA"/>
    <w:rsid w:val="007A6205"/>
    <w:rsid w:val="007F640C"/>
    <w:rsid w:val="00801675"/>
    <w:rsid w:val="00891373"/>
    <w:rsid w:val="00896560"/>
    <w:rsid w:val="008C446C"/>
    <w:rsid w:val="00973AB1"/>
    <w:rsid w:val="0098001F"/>
    <w:rsid w:val="009B1C29"/>
    <w:rsid w:val="009F7240"/>
    <w:rsid w:val="00A97FB9"/>
    <w:rsid w:val="00B043F5"/>
    <w:rsid w:val="00B8025E"/>
    <w:rsid w:val="00B97F5F"/>
    <w:rsid w:val="00BD5BCD"/>
    <w:rsid w:val="00C02904"/>
    <w:rsid w:val="00C1188E"/>
    <w:rsid w:val="00C15CDD"/>
    <w:rsid w:val="00C27E2F"/>
    <w:rsid w:val="00C604FF"/>
    <w:rsid w:val="00C81D18"/>
    <w:rsid w:val="00CB5309"/>
    <w:rsid w:val="00D13C9F"/>
    <w:rsid w:val="00D25DD8"/>
    <w:rsid w:val="00D3583E"/>
    <w:rsid w:val="00D71F02"/>
    <w:rsid w:val="00D75DCA"/>
    <w:rsid w:val="00DE57B5"/>
    <w:rsid w:val="00E365BF"/>
    <w:rsid w:val="00E41271"/>
    <w:rsid w:val="00E84F67"/>
    <w:rsid w:val="00E9648C"/>
    <w:rsid w:val="00ED75D9"/>
    <w:rsid w:val="00F03672"/>
    <w:rsid w:val="00F85EFC"/>
    <w:rsid w:val="00FA5757"/>
    <w:rsid w:val="00FE36AD"/>
    <w:rsid w:val="00FE417C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CE55"/>
  <w15:chartTrackingRefBased/>
  <w15:docId w15:val="{EAE19DFC-1E3C-4121-876E-06077D7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E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5E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1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organisations/standards-and-testing-age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17.list-manage.com/subscribe?u=8088a92c9c7454749d4a06114&amp;id=56fc8c15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Williams, Elaine</cp:lastModifiedBy>
  <cp:revision>5</cp:revision>
  <cp:lastPrinted>2022-10-13T17:41:00Z</cp:lastPrinted>
  <dcterms:created xsi:type="dcterms:W3CDTF">2023-03-09T11:42:00Z</dcterms:created>
  <dcterms:modified xsi:type="dcterms:W3CDTF">2023-03-09T11:57:00Z</dcterms:modified>
</cp:coreProperties>
</file>