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21C0ADE" w:rsidR="00AE3817" w:rsidRDefault="00AE3817" w:rsidP="00AE3817">
      <w:pPr>
        <w:tabs>
          <w:tab w:val="left" w:pos="1665"/>
        </w:tabs>
        <w:rPr>
          <w:rFonts w:ascii="Calibri" w:hAnsi="Calibri" w:cs="Calibri"/>
          <w:sz w:val="52"/>
          <w:szCs w:val="52"/>
        </w:rPr>
      </w:pPr>
    </w:p>
    <w:p w14:paraId="38D9CD4D" w14:textId="77777777" w:rsidR="005159DB" w:rsidRPr="00C9302F" w:rsidRDefault="005159DB"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31BE0476" w:rsidR="00AE3817" w:rsidRPr="00D72D45" w:rsidRDefault="00AE3817" w:rsidP="00AE3817">
      <w:pPr>
        <w:spacing w:after="0"/>
        <w:rPr>
          <w:rFonts w:asciiTheme="minorHAnsi" w:hAnsiTheme="minorHAnsi" w:cstheme="minorHAnsi"/>
          <w:color w:val="2C5A77"/>
          <w:sz w:val="72"/>
          <w:szCs w:val="72"/>
        </w:rPr>
      </w:pPr>
      <w:r w:rsidRPr="00D72D45">
        <w:rPr>
          <w:rFonts w:asciiTheme="minorHAnsi" w:hAnsiTheme="minorHAnsi" w:cstheme="minorHAnsi"/>
          <w:color w:val="2C5A77"/>
          <w:sz w:val="72"/>
          <w:szCs w:val="72"/>
        </w:rPr>
        <w:t xml:space="preserve">Invitation to </w:t>
      </w:r>
      <w:r w:rsidR="00D72D45" w:rsidRPr="00D72D45">
        <w:rPr>
          <w:rFonts w:asciiTheme="minorHAnsi" w:hAnsiTheme="minorHAnsi" w:cstheme="minorHAnsi"/>
          <w:color w:val="2C5A77"/>
          <w:sz w:val="72"/>
          <w:szCs w:val="72"/>
        </w:rPr>
        <w:t>Participate</w:t>
      </w:r>
    </w:p>
    <w:p w14:paraId="4EEB6E91" w14:textId="77777777" w:rsidR="00AE3817" w:rsidRPr="002A152A" w:rsidRDefault="00AE3817" w:rsidP="00AE3817">
      <w:pPr>
        <w:spacing w:after="0"/>
        <w:rPr>
          <w:color w:val="000000" w:themeColor="text1"/>
        </w:rPr>
      </w:pP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6535DADC" w:rsidR="00AE3817" w:rsidRPr="0011772C" w:rsidRDefault="00D72D45" w:rsidP="008D4DB7">
            <w:pPr>
              <w:jc w:val="left"/>
              <w:rPr>
                <w:rFonts w:ascii="Calibri" w:hAnsi="Calibri" w:cs="Calibri"/>
                <w:color w:val="2C5A77"/>
                <w:sz w:val="28"/>
                <w:szCs w:val="36"/>
              </w:rPr>
            </w:pPr>
            <w:r>
              <w:rPr>
                <w:rFonts w:ascii="Calibri" w:hAnsi="Calibri" w:cs="Calibri"/>
                <w:color w:val="2C5A77"/>
                <w:sz w:val="32"/>
                <w:szCs w:val="40"/>
              </w:rPr>
              <w:t>R</w:t>
            </w:r>
            <w:r w:rsidR="00AE3817" w:rsidRPr="00870136">
              <w:rPr>
                <w:rFonts w:ascii="Calibri" w:hAnsi="Calibri" w:cs="Calibri"/>
                <w:color w:val="2C5A77"/>
                <w:sz w:val="32"/>
                <w:szCs w:val="40"/>
              </w:rPr>
              <w:t>eference</w:t>
            </w:r>
          </w:p>
        </w:tc>
        <w:tc>
          <w:tcPr>
            <w:tcW w:w="6207" w:type="dxa"/>
            <w:shd w:val="clear" w:color="auto" w:fill="auto"/>
            <w:tcMar>
              <w:top w:w="113" w:type="dxa"/>
              <w:left w:w="170" w:type="dxa"/>
            </w:tcMar>
            <w:vAlign w:val="center"/>
          </w:tcPr>
          <w:p w14:paraId="3B5BBE77" w14:textId="52F85F6B" w:rsidR="00AE3817" w:rsidRPr="00870136" w:rsidRDefault="00554B0D" w:rsidP="008D4DB7">
            <w:pPr>
              <w:ind w:left="112"/>
              <w:jc w:val="left"/>
              <w:rPr>
                <w:rFonts w:ascii="Calibri" w:hAnsi="Calibri" w:cs="Calibri"/>
                <w:color w:val="2C5A77"/>
                <w:sz w:val="28"/>
                <w:szCs w:val="36"/>
              </w:rPr>
            </w:pPr>
            <w:r w:rsidRPr="00E714D3">
              <w:rPr>
                <w:rFonts w:cs="Georgia"/>
                <w:szCs w:val="20"/>
              </w:rPr>
              <w:t>PF/ACS/LCC/19/710</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1FF7AE93" w:rsidR="00AE3817" w:rsidRPr="0011772C" w:rsidRDefault="00D72D45" w:rsidP="008D4DB7">
            <w:pPr>
              <w:jc w:val="left"/>
              <w:rPr>
                <w:rFonts w:ascii="Calibri" w:hAnsi="Calibri" w:cs="Calibri"/>
                <w:b/>
                <w:szCs w:val="32"/>
              </w:rPr>
            </w:pPr>
            <w:r>
              <w:rPr>
                <w:rFonts w:ascii="Calibri" w:hAnsi="Calibri" w:cs="Calibri"/>
                <w:color w:val="2C5A77"/>
                <w:sz w:val="32"/>
                <w:szCs w:val="40"/>
              </w:rPr>
              <w:t>Procurement</w:t>
            </w:r>
            <w:r w:rsidR="00AE3817" w:rsidRPr="00870136">
              <w:rPr>
                <w:rFonts w:ascii="Calibri" w:hAnsi="Calibri" w:cs="Calibri"/>
                <w:color w:val="2C5A77"/>
                <w:sz w:val="32"/>
                <w:szCs w:val="40"/>
              </w:rPr>
              <w:t xml:space="preserve"> </w:t>
            </w:r>
            <w:r w:rsidR="00AE3817">
              <w:rPr>
                <w:rFonts w:ascii="Calibri" w:hAnsi="Calibri" w:cs="Calibri"/>
                <w:color w:val="2C5A77"/>
                <w:sz w:val="32"/>
                <w:szCs w:val="40"/>
              </w:rPr>
              <w:t>for</w:t>
            </w:r>
          </w:p>
        </w:tc>
        <w:tc>
          <w:tcPr>
            <w:tcW w:w="6207" w:type="dxa"/>
            <w:shd w:val="clear" w:color="auto" w:fill="auto"/>
            <w:tcMar>
              <w:top w:w="170" w:type="dxa"/>
            </w:tcMar>
            <w:vAlign w:val="center"/>
          </w:tcPr>
          <w:p w14:paraId="1FC415C0" w14:textId="3374F03A" w:rsidR="00AE3817" w:rsidRPr="00E63011" w:rsidRDefault="00554B0D" w:rsidP="008D4DB7">
            <w:pPr>
              <w:shd w:val="clear" w:color="auto" w:fill="FFFFFF"/>
              <w:spacing w:before="100" w:beforeAutospacing="1" w:after="100" w:afterAutospacing="1"/>
              <w:ind w:left="185"/>
              <w:jc w:val="left"/>
              <w:rPr>
                <w:rFonts w:eastAsia="Times New Roman" w:cs="Arial"/>
              </w:rPr>
            </w:pPr>
            <w:r w:rsidRPr="00E714D3">
              <w:rPr>
                <w:rFonts w:cs="Georgia"/>
                <w:szCs w:val="20"/>
              </w:rPr>
              <w:t>Provider List (APL) for Supply of Care Services in Supported Housing</w:t>
            </w:r>
          </w:p>
        </w:tc>
      </w:tr>
      <w:tr w:rsidR="00AE3817" w:rsidRPr="005C7C92" w14:paraId="051CB0CE" w14:textId="77777777" w:rsidTr="008D4DB7">
        <w:trPr>
          <w:trHeight w:val="510"/>
        </w:trPr>
        <w:tc>
          <w:tcPr>
            <w:tcW w:w="2830" w:type="dxa"/>
            <w:shd w:val="pct5" w:color="auto" w:fill="auto"/>
            <w:tcMar>
              <w:top w:w="170" w:type="dxa"/>
              <w:left w:w="170" w:type="dxa"/>
            </w:tcMar>
            <w:vAlign w:val="center"/>
          </w:tcPr>
          <w:p w14:paraId="0274DF05" w14:textId="77777777" w:rsidR="00AE3817" w:rsidRPr="00870136" w:rsidRDefault="00AE3817" w:rsidP="008D4DB7">
            <w:pPr>
              <w:jc w:val="left"/>
              <w:rPr>
                <w:rFonts w:ascii="Calibri" w:hAnsi="Calibri" w:cs="Calibri"/>
                <w:color w:val="2C5A77"/>
                <w:sz w:val="32"/>
                <w:szCs w:val="40"/>
              </w:rPr>
            </w:pPr>
            <w:r>
              <w:rPr>
                <w:rFonts w:ascii="Calibri" w:hAnsi="Calibri" w:cs="Calibri"/>
                <w:color w:val="2C5A77"/>
                <w:sz w:val="32"/>
                <w:szCs w:val="40"/>
              </w:rPr>
              <w:t>Appendix</w:t>
            </w:r>
          </w:p>
        </w:tc>
        <w:tc>
          <w:tcPr>
            <w:tcW w:w="6207" w:type="dxa"/>
            <w:shd w:val="clear" w:color="auto" w:fill="auto"/>
            <w:tcMar>
              <w:top w:w="170" w:type="dxa"/>
            </w:tcMar>
            <w:vAlign w:val="center"/>
          </w:tcPr>
          <w:p w14:paraId="589C740B" w14:textId="21041FF1" w:rsidR="00AE3817" w:rsidRPr="00E63011" w:rsidRDefault="00AE3817" w:rsidP="008D4DB7">
            <w:pPr>
              <w:shd w:val="clear" w:color="auto" w:fill="FFFFFF"/>
              <w:spacing w:before="100" w:beforeAutospacing="1" w:after="100" w:afterAutospacing="1"/>
              <w:ind w:left="185"/>
              <w:jc w:val="left"/>
              <w:rPr>
                <w:rFonts w:cs="Georgia"/>
                <w:szCs w:val="20"/>
              </w:rPr>
            </w:pPr>
            <w:r w:rsidRPr="000419DA">
              <w:rPr>
                <w:rFonts w:cs="Georgia"/>
                <w:szCs w:val="20"/>
              </w:rPr>
              <w:t xml:space="preserve">Appendix </w:t>
            </w:r>
            <w:r w:rsidR="00554B0D">
              <w:rPr>
                <w:rFonts w:cs="Georgia"/>
                <w:szCs w:val="20"/>
              </w:rPr>
              <w:t>1</w:t>
            </w:r>
            <w:r w:rsidRPr="000419DA">
              <w:rPr>
                <w:rFonts w:cs="Georgia"/>
                <w:szCs w:val="20"/>
              </w:rPr>
              <w:t xml:space="preserve"> – </w:t>
            </w:r>
            <w:r>
              <w:rPr>
                <w:rFonts w:cs="Georgia"/>
                <w:szCs w:val="20"/>
              </w:rPr>
              <w:t>Selection Criteria</w:t>
            </w:r>
            <w:r w:rsidRPr="000419DA">
              <w:rPr>
                <w:rFonts w:cs="Georgia"/>
                <w:szCs w:val="20"/>
              </w:rPr>
              <w:t xml:space="preserve"> Questionnaire</w:t>
            </w:r>
            <w:r w:rsidR="00DB35C1">
              <w:rPr>
                <w:rFonts w:cs="Georgia"/>
                <w:szCs w:val="20"/>
              </w:rPr>
              <w:t xml:space="preserve"> (Amended May 2023)</w:t>
            </w: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16A5D71F" w:rsidR="00025B2B" w:rsidRDefault="00025B2B" w:rsidP="00AE3817">
      <w:pPr>
        <w:pStyle w:val="Heading1"/>
        <w:numPr>
          <w:ilvl w:val="0"/>
          <w:numId w:val="0"/>
        </w:numPr>
        <w:spacing w:before="0" w:after="0"/>
        <w:ind w:left="1021" w:hanging="1021"/>
        <w:rPr>
          <w:color w:val="2F5496"/>
          <w:sz w:val="28"/>
        </w:rPr>
      </w:pPr>
      <w:bookmarkStart w:id="0" w:name="_heading=h.dziijs7n9iw"/>
      <w:bookmarkStart w:id="1" w:name="_heading=h.30j0zll"/>
      <w:bookmarkEnd w:id="0"/>
      <w:bookmarkEnd w:id="1"/>
      <w:r>
        <w:rPr>
          <w:color w:val="2F5496"/>
          <w:sz w:val="28"/>
        </w:rPr>
        <w:lastRenderedPageBreak/>
        <w:t>Selection Questionnaire</w:t>
      </w:r>
    </w:p>
    <w:p w14:paraId="733A730F" w14:textId="184F6787" w:rsidR="005159DB" w:rsidRDefault="005159DB" w:rsidP="005159DB">
      <w:pPr>
        <w:pStyle w:val="BodyText"/>
        <w:rPr>
          <w:lang w:eastAsia="en-GB"/>
        </w:rPr>
      </w:pPr>
    </w:p>
    <w:p w14:paraId="4D6046C1" w14:textId="599B1DAC" w:rsidR="005159DB" w:rsidRPr="005159DB" w:rsidRDefault="005159DB" w:rsidP="005159DB">
      <w:pPr>
        <w:autoSpaceDE/>
        <w:autoSpaceDN/>
        <w:adjustRightInd/>
        <w:spacing w:after="0"/>
        <w:rPr>
          <w:rFonts w:eastAsia="Arial" w:cs="Arial"/>
          <w:sz w:val="22"/>
          <w:szCs w:val="22"/>
          <w:highlight w:val="white"/>
        </w:rPr>
      </w:pPr>
      <w:r w:rsidRPr="005159DB">
        <w:rPr>
          <w:rFonts w:eastAsia="Arial" w:cs="Arial"/>
          <w:sz w:val="22"/>
          <w:szCs w:val="22"/>
          <w:highlight w:val="white"/>
        </w:rPr>
        <w:t xml:space="preserve">The completed Selection Criteria documents that will form part of </w:t>
      </w:r>
      <w:r w:rsidR="00721471" w:rsidRPr="005159DB">
        <w:rPr>
          <w:rFonts w:eastAsia="Arial" w:cs="Arial"/>
          <w:sz w:val="22"/>
          <w:szCs w:val="22"/>
          <w:highlight w:val="white"/>
        </w:rPr>
        <w:t>the Application</w:t>
      </w:r>
      <w:r w:rsidRPr="005159DB">
        <w:rPr>
          <w:rFonts w:eastAsia="Arial" w:cs="Arial"/>
          <w:sz w:val="22"/>
          <w:szCs w:val="22"/>
          <w:highlight w:val="white"/>
        </w:rPr>
        <w:t xml:space="preserve"> to be returned by the Applicant via the e-Tendering system:</w:t>
      </w:r>
    </w:p>
    <w:p w14:paraId="01873B4D" w14:textId="77777777" w:rsidR="005159DB" w:rsidRPr="005159DB" w:rsidRDefault="005159DB" w:rsidP="005159DB">
      <w:pPr>
        <w:autoSpaceDE/>
        <w:autoSpaceDN/>
        <w:adjustRightInd/>
        <w:spacing w:after="0" w:line="259" w:lineRule="auto"/>
        <w:jc w:val="left"/>
        <w:rPr>
          <w:rFonts w:eastAsia="Arial" w:cs="Arial"/>
          <w:sz w:val="22"/>
          <w:szCs w:val="22"/>
          <w:highlight w:val="white"/>
        </w:rPr>
      </w:pPr>
    </w:p>
    <w:tbl>
      <w:tblPr>
        <w:tblStyle w:val="TableGrid"/>
        <w:tblW w:w="9214" w:type="dxa"/>
        <w:tblLook w:val="04A0" w:firstRow="1" w:lastRow="0" w:firstColumn="1" w:lastColumn="0" w:noHBand="0" w:noVBand="1"/>
      </w:tblPr>
      <w:tblGrid>
        <w:gridCol w:w="3316"/>
        <w:gridCol w:w="1443"/>
        <w:gridCol w:w="4455"/>
      </w:tblGrid>
      <w:tr w:rsidR="005159DB" w:rsidRPr="005159DB" w14:paraId="29672347" w14:textId="77777777" w:rsidTr="00E47655">
        <w:trPr>
          <w:trHeight w:val="417"/>
        </w:trPr>
        <w:tc>
          <w:tcPr>
            <w:tcW w:w="3316" w:type="dxa"/>
          </w:tcPr>
          <w:p w14:paraId="3BFA9CA4" w14:textId="77777777" w:rsidR="005159DB" w:rsidRPr="005159DB" w:rsidRDefault="005159DB" w:rsidP="005159DB">
            <w:pPr>
              <w:autoSpaceDE/>
              <w:autoSpaceDN/>
              <w:adjustRightInd/>
              <w:spacing w:after="0"/>
              <w:rPr>
                <w:rFonts w:eastAsia="Arial" w:cs="Arial"/>
                <w:b/>
                <w:bCs/>
                <w:sz w:val="22"/>
                <w:szCs w:val="22"/>
                <w:highlight w:val="white"/>
              </w:rPr>
            </w:pPr>
            <w:r w:rsidRPr="005159DB">
              <w:rPr>
                <w:rFonts w:eastAsia="Arial" w:cs="Arial"/>
                <w:b/>
                <w:bCs/>
                <w:sz w:val="22"/>
                <w:szCs w:val="22"/>
                <w:highlight w:val="white"/>
              </w:rPr>
              <w:t>TO BE COMPLETED</w:t>
            </w:r>
          </w:p>
        </w:tc>
        <w:tc>
          <w:tcPr>
            <w:tcW w:w="1443" w:type="dxa"/>
          </w:tcPr>
          <w:p w14:paraId="185804BE" w14:textId="77777777" w:rsidR="005159DB" w:rsidRPr="005159DB" w:rsidRDefault="005159DB" w:rsidP="005159DB">
            <w:pPr>
              <w:autoSpaceDE/>
              <w:autoSpaceDN/>
              <w:adjustRightInd/>
              <w:spacing w:after="0"/>
              <w:rPr>
                <w:rFonts w:eastAsia="Arial" w:cs="Arial"/>
                <w:b/>
                <w:bCs/>
                <w:sz w:val="22"/>
                <w:szCs w:val="22"/>
                <w:highlight w:val="white"/>
              </w:rPr>
            </w:pPr>
            <w:r w:rsidRPr="005159DB">
              <w:rPr>
                <w:rFonts w:eastAsia="Arial" w:cs="Arial"/>
                <w:b/>
                <w:bCs/>
                <w:sz w:val="22"/>
                <w:szCs w:val="22"/>
                <w:highlight w:val="white"/>
              </w:rPr>
              <w:t>APPENDIX</w:t>
            </w:r>
          </w:p>
        </w:tc>
        <w:tc>
          <w:tcPr>
            <w:tcW w:w="4455" w:type="dxa"/>
          </w:tcPr>
          <w:p w14:paraId="03BA9EB4" w14:textId="77777777" w:rsidR="005159DB" w:rsidRPr="005159DB" w:rsidRDefault="005159DB" w:rsidP="005159DB">
            <w:pPr>
              <w:autoSpaceDE/>
              <w:autoSpaceDN/>
              <w:adjustRightInd/>
              <w:spacing w:after="0"/>
              <w:rPr>
                <w:rFonts w:eastAsia="Arial" w:cs="Arial"/>
                <w:b/>
                <w:bCs/>
                <w:sz w:val="22"/>
                <w:szCs w:val="22"/>
                <w:highlight w:val="white"/>
              </w:rPr>
            </w:pPr>
            <w:r w:rsidRPr="005159DB">
              <w:rPr>
                <w:rFonts w:eastAsia="Arial" w:cs="Arial"/>
                <w:b/>
                <w:bCs/>
                <w:sz w:val="22"/>
                <w:szCs w:val="22"/>
                <w:highlight w:val="white"/>
              </w:rPr>
              <w:t>APPLICANT TO SUBMIT</w:t>
            </w:r>
          </w:p>
        </w:tc>
      </w:tr>
      <w:tr w:rsidR="005159DB" w:rsidRPr="005159DB" w14:paraId="2C6A45C0" w14:textId="77777777" w:rsidTr="00E47655">
        <w:trPr>
          <w:trHeight w:val="688"/>
        </w:trPr>
        <w:tc>
          <w:tcPr>
            <w:tcW w:w="3316" w:type="dxa"/>
          </w:tcPr>
          <w:p w14:paraId="74C123FF" w14:textId="77777777" w:rsidR="005159DB" w:rsidRPr="005159DB" w:rsidRDefault="005159DB" w:rsidP="005159DB">
            <w:pPr>
              <w:autoSpaceDE/>
              <w:autoSpaceDN/>
              <w:adjustRightInd/>
              <w:spacing w:after="0"/>
              <w:jc w:val="left"/>
              <w:rPr>
                <w:rFonts w:eastAsia="Arial" w:cs="Arial"/>
                <w:sz w:val="22"/>
                <w:szCs w:val="22"/>
                <w:highlight w:val="white"/>
              </w:rPr>
            </w:pPr>
            <w:r w:rsidRPr="005159DB">
              <w:rPr>
                <w:rFonts w:eastAsia="Arial" w:cs="Arial"/>
                <w:sz w:val="22"/>
                <w:szCs w:val="22"/>
                <w:highlight w:val="white"/>
              </w:rPr>
              <w:t>Selection Criteria Questionnaire Part 1 and 2</w:t>
            </w:r>
          </w:p>
        </w:tc>
        <w:tc>
          <w:tcPr>
            <w:tcW w:w="1443" w:type="dxa"/>
          </w:tcPr>
          <w:p w14:paraId="308ED93C" w14:textId="77777777" w:rsidR="005159DB" w:rsidRPr="005159DB" w:rsidRDefault="005159DB" w:rsidP="005159DB">
            <w:pPr>
              <w:autoSpaceDE/>
              <w:autoSpaceDN/>
              <w:adjustRightInd/>
              <w:spacing w:after="0"/>
              <w:jc w:val="center"/>
              <w:rPr>
                <w:rFonts w:eastAsia="Arial" w:cs="Arial"/>
                <w:sz w:val="22"/>
                <w:szCs w:val="22"/>
                <w:highlight w:val="white"/>
              </w:rPr>
            </w:pPr>
            <w:r w:rsidRPr="005159DB">
              <w:rPr>
                <w:rFonts w:eastAsia="Arial" w:cs="Arial"/>
                <w:sz w:val="22"/>
                <w:szCs w:val="22"/>
                <w:highlight w:val="white"/>
              </w:rPr>
              <w:t>1</w:t>
            </w:r>
          </w:p>
        </w:tc>
        <w:tc>
          <w:tcPr>
            <w:tcW w:w="4455" w:type="dxa"/>
          </w:tcPr>
          <w:p w14:paraId="7330A657" w14:textId="77777777" w:rsidR="005159DB" w:rsidRPr="005159DB" w:rsidRDefault="005159DB" w:rsidP="005159DB">
            <w:pPr>
              <w:autoSpaceDE/>
              <w:autoSpaceDN/>
              <w:adjustRightInd/>
              <w:spacing w:after="0"/>
              <w:rPr>
                <w:rFonts w:eastAsia="Arial" w:cs="Arial"/>
                <w:sz w:val="22"/>
                <w:szCs w:val="22"/>
                <w:highlight w:val="white"/>
              </w:rPr>
            </w:pPr>
            <w:r w:rsidRPr="005159DB">
              <w:rPr>
                <w:rFonts w:eastAsia="Arial" w:cs="Arial"/>
                <w:sz w:val="22"/>
                <w:szCs w:val="22"/>
                <w:highlight w:val="white"/>
              </w:rPr>
              <w:t xml:space="preserve">One per Applicant (all members of a consortium / essential sub-contractors must submit this). </w:t>
            </w:r>
          </w:p>
        </w:tc>
      </w:tr>
      <w:tr w:rsidR="005159DB" w:rsidRPr="005159DB" w14:paraId="3F08283F" w14:textId="77777777" w:rsidTr="00E47655">
        <w:trPr>
          <w:trHeight w:val="688"/>
        </w:trPr>
        <w:tc>
          <w:tcPr>
            <w:tcW w:w="3316" w:type="dxa"/>
          </w:tcPr>
          <w:p w14:paraId="0402B131" w14:textId="77777777" w:rsidR="005159DB" w:rsidRPr="005159DB" w:rsidRDefault="005159DB" w:rsidP="005159DB">
            <w:pPr>
              <w:autoSpaceDE/>
              <w:autoSpaceDN/>
              <w:adjustRightInd/>
              <w:spacing w:after="0"/>
              <w:jc w:val="left"/>
              <w:rPr>
                <w:rFonts w:eastAsia="Arial" w:cs="Arial"/>
                <w:sz w:val="22"/>
                <w:szCs w:val="22"/>
                <w:highlight w:val="white"/>
              </w:rPr>
            </w:pPr>
            <w:r w:rsidRPr="005159DB">
              <w:rPr>
                <w:rFonts w:eastAsia="Arial" w:cs="Arial"/>
                <w:sz w:val="22"/>
                <w:szCs w:val="22"/>
                <w:highlight w:val="white"/>
              </w:rPr>
              <w:t>Selection Criteria Questionnaire Part 3</w:t>
            </w:r>
          </w:p>
        </w:tc>
        <w:tc>
          <w:tcPr>
            <w:tcW w:w="1443" w:type="dxa"/>
          </w:tcPr>
          <w:p w14:paraId="7654617D" w14:textId="77777777" w:rsidR="005159DB" w:rsidRPr="005159DB" w:rsidRDefault="005159DB" w:rsidP="005159DB">
            <w:pPr>
              <w:autoSpaceDE/>
              <w:autoSpaceDN/>
              <w:adjustRightInd/>
              <w:spacing w:after="0"/>
              <w:jc w:val="center"/>
              <w:rPr>
                <w:rFonts w:eastAsia="Arial" w:cs="Arial"/>
                <w:sz w:val="22"/>
                <w:szCs w:val="22"/>
                <w:highlight w:val="white"/>
              </w:rPr>
            </w:pPr>
            <w:r w:rsidRPr="005159DB">
              <w:rPr>
                <w:rFonts w:eastAsia="Arial" w:cs="Arial"/>
                <w:sz w:val="22"/>
                <w:szCs w:val="22"/>
                <w:highlight w:val="white"/>
              </w:rPr>
              <w:t>1</w:t>
            </w:r>
          </w:p>
        </w:tc>
        <w:tc>
          <w:tcPr>
            <w:tcW w:w="4455" w:type="dxa"/>
          </w:tcPr>
          <w:p w14:paraId="1E2CFD8F" w14:textId="77777777" w:rsidR="005159DB" w:rsidRPr="005159DB" w:rsidRDefault="005159DB" w:rsidP="005159DB">
            <w:pPr>
              <w:autoSpaceDE/>
              <w:autoSpaceDN/>
              <w:adjustRightInd/>
              <w:spacing w:after="0"/>
              <w:rPr>
                <w:rFonts w:eastAsia="Arial" w:cs="Arial"/>
                <w:sz w:val="22"/>
                <w:szCs w:val="22"/>
                <w:highlight w:val="white"/>
              </w:rPr>
            </w:pPr>
            <w:r w:rsidRPr="005159DB">
              <w:rPr>
                <w:rFonts w:eastAsia="Arial" w:cs="Arial"/>
                <w:sz w:val="22"/>
                <w:szCs w:val="22"/>
                <w:highlight w:val="white"/>
              </w:rPr>
              <w:t xml:space="preserve">One per Applicant. If you are bidding on behalf of a group (consortium) or </w:t>
            </w:r>
            <w:proofErr w:type="gramStart"/>
            <w:r w:rsidRPr="005159DB">
              <w:rPr>
                <w:rFonts w:eastAsia="Arial" w:cs="Arial"/>
                <w:sz w:val="22"/>
                <w:szCs w:val="22"/>
                <w:highlight w:val="white"/>
              </w:rPr>
              <w:t>you intend</w:t>
            </w:r>
            <w:proofErr w:type="gramEnd"/>
            <w:r w:rsidRPr="005159DB">
              <w:rPr>
                <w:rFonts w:eastAsia="Arial" w:cs="Arial"/>
                <w:sz w:val="22"/>
                <w:szCs w:val="22"/>
                <w:highlight w:val="white"/>
              </w:rPr>
              <w:t xml:space="preserve"> to use sub-contractors, you should complete all of the selection questions on behalf of the consortium and/or any sub-contractors.</w:t>
            </w:r>
          </w:p>
        </w:tc>
      </w:tr>
      <w:tr w:rsidR="005159DB" w:rsidRPr="005159DB" w14:paraId="5C45818C" w14:textId="77777777" w:rsidTr="00E47655">
        <w:trPr>
          <w:trHeight w:val="688"/>
        </w:trPr>
        <w:tc>
          <w:tcPr>
            <w:tcW w:w="3316" w:type="dxa"/>
          </w:tcPr>
          <w:p w14:paraId="36FCD5CC" w14:textId="77777777" w:rsidR="005159DB" w:rsidRPr="005159DB" w:rsidRDefault="005159DB" w:rsidP="005159DB">
            <w:pPr>
              <w:autoSpaceDE/>
              <w:autoSpaceDN/>
              <w:adjustRightInd/>
              <w:spacing w:after="0"/>
              <w:jc w:val="left"/>
              <w:rPr>
                <w:rFonts w:eastAsia="Arial" w:cs="Arial"/>
                <w:sz w:val="22"/>
                <w:szCs w:val="22"/>
                <w:highlight w:val="white"/>
              </w:rPr>
            </w:pPr>
            <w:r w:rsidRPr="005159DB">
              <w:rPr>
                <w:rFonts w:eastAsia="Arial" w:cs="Arial"/>
                <w:sz w:val="22"/>
                <w:szCs w:val="22"/>
                <w:highlight w:val="white"/>
              </w:rPr>
              <w:t>Location and Category Preference Form</w:t>
            </w:r>
          </w:p>
        </w:tc>
        <w:tc>
          <w:tcPr>
            <w:tcW w:w="1443" w:type="dxa"/>
          </w:tcPr>
          <w:p w14:paraId="1CA2D5F1" w14:textId="77777777" w:rsidR="005159DB" w:rsidRPr="005159DB" w:rsidRDefault="005159DB" w:rsidP="005159DB">
            <w:pPr>
              <w:autoSpaceDE/>
              <w:autoSpaceDN/>
              <w:adjustRightInd/>
              <w:spacing w:after="0"/>
              <w:jc w:val="center"/>
              <w:rPr>
                <w:rFonts w:eastAsia="Arial" w:cs="Arial"/>
                <w:sz w:val="22"/>
                <w:szCs w:val="22"/>
                <w:highlight w:val="white"/>
              </w:rPr>
            </w:pPr>
            <w:r w:rsidRPr="005159DB">
              <w:rPr>
                <w:rFonts w:eastAsia="Arial" w:cs="Arial"/>
                <w:sz w:val="22"/>
                <w:szCs w:val="22"/>
                <w:highlight w:val="white"/>
              </w:rPr>
              <w:t>2</w:t>
            </w:r>
          </w:p>
        </w:tc>
        <w:tc>
          <w:tcPr>
            <w:tcW w:w="4455" w:type="dxa"/>
          </w:tcPr>
          <w:p w14:paraId="2DF6486E" w14:textId="77777777" w:rsidR="005159DB" w:rsidRPr="005159DB" w:rsidRDefault="005159DB" w:rsidP="005159DB">
            <w:pPr>
              <w:autoSpaceDE/>
              <w:autoSpaceDN/>
              <w:adjustRightInd/>
              <w:spacing w:after="0"/>
              <w:rPr>
                <w:rFonts w:eastAsia="Arial" w:cs="Arial"/>
                <w:sz w:val="22"/>
                <w:szCs w:val="22"/>
                <w:highlight w:val="white"/>
              </w:rPr>
            </w:pPr>
            <w:r w:rsidRPr="005159DB">
              <w:rPr>
                <w:rFonts w:eastAsia="Arial" w:cs="Arial"/>
                <w:sz w:val="22"/>
                <w:szCs w:val="22"/>
                <w:highlight w:val="white"/>
              </w:rPr>
              <w:t>One per Applicant.</w:t>
            </w:r>
          </w:p>
        </w:tc>
      </w:tr>
    </w:tbl>
    <w:p w14:paraId="7187ACAD" w14:textId="77777777" w:rsidR="005159DB" w:rsidRPr="005159DB" w:rsidRDefault="005159DB" w:rsidP="005159DB">
      <w:pPr>
        <w:autoSpaceDE/>
        <w:autoSpaceDN/>
        <w:adjustRightInd/>
        <w:spacing w:after="0" w:line="259" w:lineRule="auto"/>
        <w:jc w:val="left"/>
        <w:rPr>
          <w:rFonts w:eastAsia="Times New Roman" w:cs="Arial"/>
        </w:rPr>
      </w:pPr>
    </w:p>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5AEA061F"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If the relevant documentary evidence referred to in the Selection Questionnaire is not provided upon request and without </w:t>
      </w:r>
      <w:proofErr w:type="gramStart"/>
      <w:r w:rsidRPr="00A973B0">
        <w:rPr>
          <w:rFonts w:eastAsia="Arial" w:cs="Arial"/>
          <w:sz w:val="22"/>
          <w:szCs w:val="22"/>
        </w:rPr>
        <w:t>delay</w:t>
      </w:r>
      <w:proofErr w:type="gramEnd"/>
      <w:r w:rsidRPr="00A973B0">
        <w:rPr>
          <w:rFonts w:eastAsia="Arial" w:cs="Arial"/>
          <w:sz w:val="22"/>
          <w:szCs w:val="22"/>
        </w:rPr>
        <w:t xml:space="preserve">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1D1E6A71" w14:textId="63490582" w:rsidR="00A3654E" w:rsidRPr="00A3654E" w:rsidRDefault="00A3654E" w:rsidP="006A6ABB">
      <w:pPr>
        <w:pBdr>
          <w:top w:val="nil"/>
          <w:left w:val="nil"/>
          <w:bottom w:val="nil"/>
          <w:right w:val="nil"/>
          <w:between w:val="nil"/>
        </w:pBdr>
        <w:rPr>
          <w:rFonts w:cs="Georgia"/>
          <w:b/>
          <w:bCs/>
          <w:szCs w:val="20"/>
        </w:rPr>
      </w:pPr>
      <w:r w:rsidRPr="00A3654E">
        <w:rPr>
          <w:rFonts w:cs="Georgia"/>
          <w:b/>
          <w:bCs/>
          <w:szCs w:val="20"/>
        </w:rPr>
        <w:lastRenderedPageBreak/>
        <w:t>Provider List (APL) for Supply of Care Services in Supported Housing</w:t>
      </w:r>
    </w:p>
    <w:p w14:paraId="0044D5BD" w14:textId="32C3D064" w:rsidR="00A3654E" w:rsidRPr="00A3654E" w:rsidRDefault="00A3654E" w:rsidP="006A6ABB">
      <w:pPr>
        <w:pBdr>
          <w:top w:val="nil"/>
          <w:left w:val="nil"/>
          <w:bottom w:val="nil"/>
          <w:right w:val="nil"/>
          <w:between w:val="nil"/>
        </w:pBdr>
        <w:rPr>
          <w:rFonts w:cs="Georgia"/>
          <w:b/>
          <w:bCs/>
          <w:szCs w:val="20"/>
        </w:rPr>
      </w:pPr>
      <w:r w:rsidRPr="00A3654E">
        <w:rPr>
          <w:rFonts w:cs="Georgia"/>
          <w:b/>
          <w:bCs/>
          <w:szCs w:val="20"/>
        </w:rPr>
        <w:t>PF/ACS/LCC/19/710</w:t>
      </w:r>
    </w:p>
    <w:p w14:paraId="4A3BB78C" w14:textId="4F11FDDD" w:rsidR="006A6ABB" w:rsidRDefault="00A3654E" w:rsidP="006A6ABB">
      <w:pPr>
        <w:pBdr>
          <w:top w:val="nil"/>
          <w:left w:val="nil"/>
          <w:bottom w:val="nil"/>
          <w:right w:val="nil"/>
          <w:between w:val="nil"/>
        </w:pBdr>
        <w:rPr>
          <w:rFonts w:eastAsia="Arial" w:cs="Arial"/>
          <w:sz w:val="22"/>
          <w:szCs w:val="22"/>
        </w:rPr>
      </w:pPr>
      <w:r w:rsidRPr="00A3654E">
        <w:rPr>
          <w:rFonts w:eastAsia="Arial" w:cs="Arial"/>
          <w:b/>
          <w:sz w:val="22"/>
          <w:szCs w:val="22"/>
        </w:rPr>
        <w:t>Open Light Touch Procedure</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448B9163"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w:t>
      </w:r>
      <w:r w:rsidR="00BB5FBE">
        <w:rPr>
          <w:rFonts w:ascii="Arial" w:eastAsia="Arial" w:hAnsi="Arial" w:cs="Arial"/>
          <w:color w:val="000000"/>
          <w:sz w:val="22"/>
          <w:szCs w:val="22"/>
        </w:rPr>
        <w:t>Council</w:t>
      </w:r>
      <w:r>
        <w:rPr>
          <w:rFonts w:ascii="Arial" w:eastAsia="Arial" w:hAnsi="Arial" w:cs="Arial"/>
          <w:color w:val="000000"/>
          <w:sz w:val="22"/>
          <w:szCs w:val="22"/>
        </w:rPr>
        <w:t>”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069CC668" w:rsidR="00025B2B" w:rsidRPr="00AE3817" w:rsidRDefault="00053A1A" w:rsidP="00EF7547">
      <w:pPr>
        <w:pStyle w:val="Standard"/>
        <w:numPr>
          <w:ilvl w:val="0"/>
          <w:numId w:val="21"/>
        </w:numPr>
        <w:ind w:left="426" w:hanging="426"/>
        <w:jc w:val="both"/>
      </w:pPr>
      <w:r>
        <w:rPr>
          <w:rFonts w:ascii="Arial" w:eastAsia="Arial" w:hAnsi="Arial" w:cs="Arial"/>
          <w:color w:val="000000"/>
          <w:sz w:val="22"/>
          <w:szCs w:val="22"/>
        </w:rPr>
        <w:t>The Council</w:t>
      </w:r>
      <w:r w:rsidR="00025B2B">
        <w:rPr>
          <w:rFonts w:ascii="Arial" w:eastAsia="Arial" w:hAnsi="Arial" w:cs="Arial"/>
          <w:color w:val="000000"/>
          <w:sz w:val="22"/>
          <w:szCs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w:t>
      </w:r>
      <w:r>
        <w:rPr>
          <w:rFonts w:ascii="Arial" w:eastAsia="Arial" w:hAnsi="Arial" w:cs="Arial"/>
          <w:color w:val="000000"/>
          <w:sz w:val="22"/>
          <w:szCs w:val="22"/>
        </w:rPr>
        <w:t>The Council</w:t>
      </w:r>
      <w:r w:rsidR="00025B2B">
        <w:rPr>
          <w:rFonts w:ascii="Arial" w:eastAsia="Arial" w:hAnsi="Arial" w:cs="Arial"/>
          <w:color w:val="000000"/>
          <w:sz w:val="22"/>
          <w:szCs w:val="22"/>
        </w:rPr>
        <w:t xml:space="preserve"> immediately of any change in the proposed arrangements and ensure a completed </w:t>
      </w:r>
      <w:r w:rsidR="00025B2B">
        <w:rPr>
          <w:rFonts w:ascii="Arial" w:eastAsia="Arial" w:hAnsi="Arial" w:cs="Arial"/>
          <w:sz w:val="22"/>
          <w:szCs w:val="22"/>
        </w:rPr>
        <w:t>p</w:t>
      </w:r>
      <w:r w:rsidR="00025B2B">
        <w:rPr>
          <w:rFonts w:ascii="Arial" w:eastAsia="Arial" w:hAnsi="Arial" w:cs="Arial"/>
          <w:color w:val="000000"/>
          <w:sz w:val="22"/>
          <w:szCs w:val="22"/>
        </w:rPr>
        <w:t xml:space="preserve">art 1 and </w:t>
      </w:r>
      <w:r w:rsidR="00025B2B">
        <w:rPr>
          <w:rFonts w:ascii="Arial" w:eastAsia="Arial" w:hAnsi="Arial" w:cs="Arial"/>
          <w:sz w:val="22"/>
          <w:szCs w:val="22"/>
        </w:rPr>
        <w:t>p</w:t>
      </w:r>
      <w:r w:rsidR="00025B2B">
        <w:rPr>
          <w:rFonts w:ascii="Arial" w:eastAsia="Arial" w:hAnsi="Arial" w:cs="Arial"/>
          <w:color w:val="000000"/>
          <w:sz w:val="22"/>
          <w:szCs w:val="22"/>
        </w:rPr>
        <w:t xml:space="preserve">art 2 is submitted for any new organisation relied on to meet the selection criteria. </w:t>
      </w:r>
      <w:r>
        <w:rPr>
          <w:rFonts w:ascii="Arial" w:eastAsia="Arial" w:hAnsi="Arial" w:cs="Arial"/>
          <w:color w:val="000000"/>
          <w:sz w:val="22"/>
          <w:szCs w:val="22"/>
        </w:rPr>
        <w:t>The Council</w:t>
      </w:r>
      <w:r w:rsidR="00025B2B">
        <w:rPr>
          <w:rFonts w:ascii="Arial" w:eastAsia="Arial" w:hAnsi="Arial" w:cs="Arial"/>
          <w:color w:val="000000"/>
          <w:sz w:val="22"/>
          <w:szCs w:val="22"/>
        </w:rPr>
        <w:t xml:space="preserve">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E3817"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w:t>
      </w:r>
      <w:r>
        <w:rPr>
          <w:rFonts w:ascii="Arial" w:eastAsia="Arial" w:hAnsi="Arial" w:cs="Arial"/>
          <w:sz w:val="22"/>
          <w:szCs w:val="22"/>
          <w:shd w:val="clear" w:color="auto" w:fill="FFFFFF"/>
        </w:rPr>
        <w:lastRenderedPageBreak/>
        <w:t xml:space="preserve">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Default="00AE3817" w:rsidP="00EF7547">
      <w:pPr>
        <w:pStyle w:val="Standard"/>
        <w:ind w:left="426" w:hanging="426"/>
        <w:jc w:val="both"/>
      </w:pPr>
    </w:p>
    <w:p w14:paraId="335E440F" w14:textId="4265B0AA" w:rsidR="008D529C" w:rsidRPr="008D529C" w:rsidRDefault="00025B2B" w:rsidP="004740B5">
      <w:pPr>
        <w:pStyle w:val="Standard"/>
        <w:numPr>
          <w:ilvl w:val="0"/>
          <w:numId w:val="21"/>
        </w:numPr>
        <w:ind w:left="426" w:hanging="426"/>
        <w:jc w:val="both"/>
      </w:pPr>
      <w:r w:rsidRPr="008D529C">
        <w:rPr>
          <w:rFonts w:ascii="Arial" w:eastAsia="Arial" w:hAnsi="Arial" w:cs="Arial"/>
          <w:iCs/>
          <w:color w:val="000000"/>
          <w:sz w:val="22"/>
          <w:szCs w:val="22"/>
        </w:rPr>
        <w:t xml:space="preserve">All subcontractors are required to complete their own </w:t>
      </w:r>
      <w:r w:rsidRPr="008D529C">
        <w:rPr>
          <w:rFonts w:ascii="Arial" w:eastAsia="Arial" w:hAnsi="Arial" w:cs="Arial"/>
          <w:iCs/>
          <w:sz w:val="22"/>
          <w:szCs w:val="22"/>
        </w:rPr>
        <w:t>p</w:t>
      </w:r>
      <w:r w:rsidRPr="008D529C">
        <w:rPr>
          <w:rFonts w:ascii="Arial" w:eastAsia="Arial" w:hAnsi="Arial" w:cs="Arial"/>
          <w:iCs/>
          <w:color w:val="000000"/>
          <w:sz w:val="22"/>
          <w:szCs w:val="22"/>
        </w:rPr>
        <w:t xml:space="preserve">art 1 and </w:t>
      </w:r>
      <w:r w:rsidRPr="008D529C">
        <w:rPr>
          <w:rFonts w:ascii="Arial" w:eastAsia="Arial" w:hAnsi="Arial" w:cs="Arial"/>
          <w:iCs/>
          <w:sz w:val="22"/>
          <w:szCs w:val="22"/>
        </w:rPr>
        <w:t>p</w:t>
      </w:r>
      <w:r w:rsidRPr="008D529C">
        <w:rPr>
          <w:rFonts w:ascii="Arial" w:eastAsia="Arial" w:hAnsi="Arial" w:cs="Arial"/>
          <w:iCs/>
          <w:color w:val="000000"/>
          <w:sz w:val="22"/>
          <w:szCs w:val="22"/>
        </w:rPr>
        <w:t>art 2</w:t>
      </w:r>
      <w:r w:rsidRPr="008D529C">
        <w:rPr>
          <w:rStyle w:val="FootnoteReference"/>
          <w:rFonts w:ascii="Arial" w:eastAsia="Arial" w:hAnsi="Arial" w:cs="Arial"/>
          <w:iCs/>
          <w:color w:val="000000"/>
          <w:sz w:val="22"/>
          <w:szCs w:val="22"/>
        </w:rPr>
        <w:footnoteReference w:id="2"/>
      </w:r>
      <w:r w:rsidRPr="008D529C">
        <w:rPr>
          <w:rFonts w:ascii="Arial" w:eastAsia="Arial" w:hAnsi="Arial" w:cs="Arial"/>
          <w:iCs/>
          <w:color w:val="000000"/>
          <w:sz w:val="22"/>
          <w:szCs w:val="22"/>
        </w:rPr>
        <w:t>.</w:t>
      </w:r>
    </w:p>
    <w:p w14:paraId="523752F5" w14:textId="77777777" w:rsidR="008D529C" w:rsidRPr="008D529C" w:rsidRDefault="008D529C" w:rsidP="008D529C">
      <w:pPr>
        <w:pStyle w:val="Standard"/>
        <w:ind w:left="426"/>
        <w:jc w:val="both"/>
      </w:pPr>
    </w:p>
    <w:p w14:paraId="31BB6B88" w14:textId="121B10C0" w:rsidR="00025B2B" w:rsidRPr="008D529C" w:rsidRDefault="00025B2B" w:rsidP="004740B5">
      <w:pPr>
        <w:pStyle w:val="Standard"/>
        <w:numPr>
          <w:ilvl w:val="0"/>
          <w:numId w:val="21"/>
        </w:numPr>
        <w:ind w:left="426" w:hanging="426"/>
        <w:jc w:val="both"/>
        <w:rPr>
          <w:iCs/>
        </w:rPr>
      </w:pPr>
      <w:r w:rsidRPr="008D529C">
        <w:rPr>
          <w:rFonts w:ascii="Arial" w:eastAsia="Arial" w:hAnsi="Arial" w:cs="Arial"/>
          <w:iCs/>
          <w:color w:val="000000"/>
          <w:sz w:val="22"/>
          <w:szCs w:val="22"/>
        </w:rPr>
        <w:t xml:space="preserve">For answers to </w:t>
      </w:r>
      <w:r w:rsidRPr="008D529C">
        <w:rPr>
          <w:rFonts w:ascii="Arial" w:eastAsia="Arial" w:hAnsi="Arial" w:cs="Arial"/>
          <w:iCs/>
          <w:sz w:val="22"/>
          <w:szCs w:val="22"/>
        </w:rPr>
        <w:t>p</w:t>
      </w:r>
      <w:r w:rsidRPr="008D529C">
        <w:rPr>
          <w:rFonts w:ascii="Arial" w:eastAsia="Arial" w:hAnsi="Arial" w:cs="Arial"/>
          <w:iCs/>
          <w:color w:val="000000"/>
          <w:sz w:val="22"/>
          <w:szCs w:val="22"/>
        </w:rPr>
        <w:t xml:space="preserve">art 3 – If you are bidding on behalf of a group, for example, a consortium, or you intend to use subcontractors, you should complete </w:t>
      </w:r>
      <w:proofErr w:type="gramStart"/>
      <w:r w:rsidRPr="008D529C">
        <w:rPr>
          <w:rFonts w:ascii="Arial" w:eastAsia="Arial" w:hAnsi="Arial" w:cs="Arial"/>
          <w:iCs/>
          <w:color w:val="000000"/>
          <w:sz w:val="22"/>
          <w:szCs w:val="22"/>
        </w:rPr>
        <w:t>all of</w:t>
      </w:r>
      <w:proofErr w:type="gramEnd"/>
      <w:r w:rsidRPr="008D529C">
        <w:rPr>
          <w:rFonts w:ascii="Arial" w:eastAsia="Arial" w:hAnsi="Arial" w:cs="Arial"/>
          <w:iCs/>
          <w:color w:val="000000"/>
          <w:sz w:val="22"/>
          <w:szCs w:val="22"/>
        </w:rPr>
        <w:t xml:space="preserve"> the questions on behalf of the consortium and/ or any subcontractors, providing one composite response and declaration.</w:t>
      </w:r>
    </w:p>
    <w:p w14:paraId="6542CD03" w14:textId="77777777" w:rsidR="00AE3817" w:rsidRPr="008D529C" w:rsidRDefault="00AE3817" w:rsidP="00EF7547">
      <w:pPr>
        <w:pStyle w:val="Standard"/>
        <w:ind w:left="426" w:hanging="426"/>
        <w:jc w:val="both"/>
        <w:rPr>
          <w:rFonts w:ascii="Arial" w:eastAsia="Arial" w:hAnsi="Arial" w:cs="Arial"/>
          <w:iCs/>
          <w:color w:val="000000"/>
          <w:sz w:val="22"/>
          <w:szCs w:val="22"/>
        </w:rPr>
      </w:pPr>
    </w:p>
    <w:p w14:paraId="7E190C61" w14:textId="03E436B4" w:rsidR="00025B2B" w:rsidRDefault="00053A1A"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Council</w:t>
      </w:r>
      <w:r w:rsidR="00025B2B">
        <w:rPr>
          <w:rFonts w:ascii="Arial" w:eastAsia="Arial" w:hAnsi="Arial" w:cs="Arial"/>
          <w:color w:val="000000"/>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w:t>
      </w:r>
      <w:r>
        <w:rPr>
          <w:rFonts w:ascii="Arial" w:eastAsia="Arial" w:hAnsi="Arial" w:cs="Arial"/>
          <w:color w:val="000000"/>
          <w:sz w:val="22"/>
          <w:szCs w:val="22"/>
        </w:rPr>
        <w:t>The Council</w:t>
      </w:r>
      <w:r w:rsidR="00025B2B">
        <w:rPr>
          <w:rFonts w:ascii="Arial" w:eastAsia="Arial" w:hAnsi="Arial" w:cs="Arial"/>
          <w:color w:val="000000"/>
          <w:sz w:val="22"/>
          <w:szCs w:val="22"/>
        </w:rPr>
        <w:t xml:space="preserve">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6E4283D5"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50437FBD" w:rsidR="00025B2B" w:rsidRDefault="00025B2B" w:rsidP="00334A54">
            <w:pPr>
              <w:pStyle w:val="Standard"/>
              <w:ind w:left="705"/>
              <w:jc w:val="both"/>
            </w:pPr>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a) Voluntary Community Social  Enterprise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lastRenderedPageBreak/>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025B2B" w14:paraId="5E10F0A9" w14:textId="77777777" w:rsidTr="00334A54">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what is the amount concerned</w:t>
            </w:r>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Do any of the following statements apply to you ?</w:t>
            </w:r>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 xml:space="preserve">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5D8B32" w14:textId="2E1E0A30" w:rsidR="00834D00" w:rsidRDefault="00D97CA8"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5.5</w:t>
            </w:r>
          </w:p>
          <w:p w14:paraId="78D9C44A" w14:textId="77777777" w:rsidR="00D54ED1" w:rsidRDefault="00D54ED1" w:rsidP="00334A54">
            <w:pPr>
              <w:pStyle w:val="Standard"/>
              <w:spacing w:before="100" w:after="120"/>
              <w:jc w:val="both"/>
              <w:rPr>
                <w:rFonts w:ascii="Arial" w:eastAsia="Arial" w:hAnsi="Arial" w:cs="Arial"/>
                <w:color w:val="000000"/>
                <w:sz w:val="22"/>
                <w:szCs w:val="22"/>
              </w:rPr>
            </w:pPr>
          </w:p>
          <w:p w14:paraId="5D223475" w14:textId="2EB1DF8C" w:rsidR="00D54ED1" w:rsidRDefault="00D54ED1"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23CBCA3C" w14:textId="5C1A3091" w:rsidR="00D97CA8" w:rsidRDefault="00D97CA8" w:rsidP="00025B2B">
      <w:pPr>
        <w:pStyle w:val="Standard"/>
        <w:spacing w:after="120"/>
        <w:jc w:val="both"/>
        <w:rPr>
          <w:rFonts w:ascii="Arial" w:eastAsia="Arial" w:hAnsi="Arial" w:cs="Arial"/>
          <w:color w:val="000000"/>
          <w:sz w:val="22"/>
          <w:szCs w:val="22"/>
        </w:rPr>
      </w:pPr>
    </w:p>
    <w:p w14:paraId="73C62388" w14:textId="77777777" w:rsidR="00D97CA8" w:rsidRDefault="00D97CA8" w:rsidP="00025B2B">
      <w:pPr>
        <w:pStyle w:val="Standard"/>
        <w:spacing w:after="120"/>
        <w:jc w:val="both"/>
        <w:rPr>
          <w:rFonts w:ascii="Arial" w:eastAsia="Arial" w:hAnsi="Arial" w:cs="Arial"/>
          <w:color w:val="000000"/>
          <w:sz w:val="22"/>
          <w:szCs w:val="22"/>
        </w:rPr>
      </w:pPr>
    </w:p>
    <w:p w14:paraId="579E48DF" w14:textId="77777777" w:rsidR="00D54ED1" w:rsidRDefault="00D54ED1"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B067DD">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025B2B" w14:paraId="0812CBCC" w14:textId="77777777" w:rsidTr="00B067DD">
        <w:trPr>
          <w:trHeight w:val="396"/>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28985B" w14:textId="77777777" w:rsidR="00025B2B" w:rsidRDefault="00025B2B" w:rsidP="00334A5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0DC28" w14:textId="77777777" w:rsidR="00BD316C" w:rsidRDefault="00025B2B" w:rsidP="00BD316C">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01699A01" w14:textId="342A9B63" w:rsidR="00025B2B" w:rsidRDefault="00025B2B" w:rsidP="00BD316C">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025B2B" w:rsidRDefault="00025B2B" w:rsidP="00334A54">
            <w:pPr>
              <w:pStyle w:val="Standard"/>
              <w:jc w:val="both"/>
              <w:rPr>
                <w:rFonts w:ascii="Arial" w:eastAsia="Arial" w:hAnsi="Arial" w:cs="Arial"/>
                <w:b/>
                <w:color w:val="000000"/>
                <w:sz w:val="22"/>
                <w:szCs w:val="22"/>
              </w:rPr>
            </w:pPr>
          </w:p>
          <w:p w14:paraId="4D3CE4B6" w14:textId="77777777" w:rsidR="00025B2B" w:rsidRDefault="00025B2B" w:rsidP="00334A54">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341F06C4" w14:textId="77777777" w:rsidR="00025B2B" w:rsidRDefault="00025B2B" w:rsidP="00334A54">
            <w:pPr>
              <w:pStyle w:val="Standard"/>
              <w:jc w:val="both"/>
              <w:rPr>
                <w:rFonts w:ascii="Arial" w:eastAsia="Arial" w:hAnsi="Arial" w:cs="Arial"/>
                <w:color w:val="000000"/>
                <w:sz w:val="22"/>
                <w:szCs w:val="22"/>
              </w:rPr>
            </w:pPr>
          </w:p>
          <w:p w14:paraId="25534F38" w14:textId="63DCA67F" w:rsidR="00025B2B" w:rsidRDefault="00025B2B" w:rsidP="00334A54">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w:t>
            </w:r>
            <w:r w:rsidR="006E6F14">
              <w:rPr>
                <w:rFonts w:ascii="Arial" w:eastAsia="Arial" w:hAnsi="Arial" w:cs="Arial"/>
                <w:color w:val="000000"/>
                <w:sz w:val="22"/>
                <w:szCs w:val="22"/>
              </w:rPr>
              <w:t>6</w:t>
            </w:r>
            <w:r>
              <w:rPr>
                <w:rFonts w:ascii="Arial" w:eastAsia="Arial" w:hAnsi="Arial" w:cs="Arial"/>
                <w:color w:val="000000"/>
                <w:sz w:val="22"/>
                <w:szCs w:val="22"/>
              </w:rPr>
              <w:t>.2</w:t>
            </w:r>
          </w:p>
        </w:tc>
      </w:tr>
      <w:tr w:rsidR="00025B2B" w14:paraId="5AF55456"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0A47"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43657" w14:textId="77777777" w:rsidR="00025B2B" w:rsidRDefault="00025B2B" w:rsidP="00334A54">
            <w:pPr>
              <w:widowControl w:val="0"/>
            </w:pP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334A54">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lastRenderedPageBreak/>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2A927E9A" w:rsidR="00025B2B" w:rsidRDefault="00025B2B" w:rsidP="00334A54">
            <w:pPr>
              <w:pStyle w:val="Standard"/>
              <w:spacing w:after="120"/>
            </w:pPr>
            <w:r>
              <w:rPr>
                <w:rFonts w:ascii="Arial" w:eastAsia="Arial" w:hAnsi="Arial" w:cs="Arial"/>
                <w:color w:val="000000"/>
                <w:sz w:val="22"/>
                <w:szCs w:val="22"/>
              </w:rPr>
              <w:t>Description of contract.</w:t>
            </w:r>
            <w:r w:rsidR="003532B1">
              <w:rPr>
                <w:rFonts w:ascii="Arial" w:eastAsia="Arial" w:hAnsi="Arial" w:cs="Arial"/>
                <w:color w:val="000000"/>
                <w:sz w:val="22"/>
                <w:szCs w:val="22"/>
              </w:rPr>
              <w:t xml:space="preserve"> (</w:t>
            </w:r>
            <w:proofErr w:type="gramStart"/>
            <w:r w:rsidR="003532B1">
              <w:rPr>
                <w:rFonts w:ascii="Arial" w:eastAsia="Arial" w:hAnsi="Arial" w:cs="Arial"/>
                <w:color w:val="000000"/>
                <w:sz w:val="22"/>
                <w:szCs w:val="22"/>
              </w:rPr>
              <w:t>no</w:t>
            </w:r>
            <w:proofErr w:type="gramEnd"/>
            <w:r w:rsidR="003532B1">
              <w:rPr>
                <w:rFonts w:ascii="Arial" w:eastAsia="Arial" w:hAnsi="Arial" w:cs="Arial"/>
                <w:color w:val="000000"/>
                <w:sz w:val="22"/>
                <w:szCs w:val="22"/>
              </w:rPr>
              <w:t xml:space="preserve"> more than 500 words per contract)</w:t>
            </w:r>
          </w:p>
          <w:p w14:paraId="2AA77E2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195854EE" w14:textId="77777777" w:rsidR="00025B2B" w:rsidRDefault="00025B2B" w:rsidP="00025B2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23637" w14:textId="77777777" w:rsidR="00A3647C" w:rsidRDefault="00A3647C"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83DD8" w14:textId="77777777" w:rsidR="00A3647C" w:rsidRDefault="00A3647C" w:rsidP="00334A54">
            <w:pPr>
              <w:pStyle w:val="Standard"/>
              <w:spacing w:after="120"/>
              <w:jc w:val="both"/>
              <w:rPr>
                <w:rFonts w:ascii="Arial" w:eastAsia="Arial" w:hAnsi="Arial" w:cs="Arial"/>
                <w:color w:val="000000"/>
                <w:sz w:val="22"/>
                <w:szCs w:val="22"/>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5952"/>
        <w:gridCol w:w="2370"/>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59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CB17C6">
        <w:tc>
          <w:tcPr>
            <w:tcW w:w="127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00414225" w14:textId="77777777" w:rsidR="00025B2B" w:rsidRDefault="00025B2B" w:rsidP="00334A54">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629323A3" w14:textId="77777777" w:rsidR="00025B2B" w:rsidRDefault="00025B2B" w:rsidP="00334A54">
            <w:pPr>
              <w:pStyle w:val="Standard"/>
              <w:jc w:val="both"/>
              <w:rPr>
                <w:rFonts w:ascii="Arial" w:eastAsia="Arial" w:hAnsi="Arial" w:cs="Arial"/>
                <w:color w:val="000000"/>
                <w:sz w:val="22"/>
                <w:szCs w:val="22"/>
              </w:rPr>
            </w:pPr>
          </w:p>
          <w:p w14:paraId="3B7B8CDB" w14:textId="0EAC1DF4" w:rsidR="00A3647C" w:rsidRPr="00D54ED1" w:rsidRDefault="00025B2B" w:rsidP="00334A54">
            <w:pPr>
              <w:pStyle w:val="Standard"/>
              <w:jc w:val="both"/>
            </w:pPr>
            <w:r w:rsidRPr="00D54ED1">
              <w:rPr>
                <w:rFonts w:ascii="Arial" w:eastAsia="Arial" w:hAnsi="Arial" w:cs="Arial"/>
                <w:color w:val="000000"/>
                <w:sz w:val="22"/>
                <w:szCs w:val="22"/>
              </w:rPr>
              <w:t>Employer’s (Compulsory) Liability Insurance =</w:t>
            </w:r>
            <w:r w:rsidR="00D54ED1" w:rsidRPr="00D54ED1">
              <w:rPr>
                <w:rFonts w:ascii="Arial" w:eastAsia="Arial" w:hAnsi="Arial" w:cs="Arial"/>
                <w:color w:val="000000"/>
                <w:sz w:val="22"/>
                <w:szCs w:val="22"/>
              </w:rPr>
              <w:t xml:space="preserve"> £10 Million</w:t>
            </w:r>
          </w:p>
          <w:p w14:paraId="24A951D3" w14:textId="77777777" w:rsidR="00025B2B" w:rsidRPr="00D54ED1" w:rsidRDefault="00025B2B" w:rsidP="00334A54">
            <w:pPr>
              <w:pStyle w:val="Standard"/>
              <w:jc w:val="both"/>
              <w:rPr>
                <w:rFonts w:ascii="Arial" w:eastAsia="Arial" w:hAnsi="Arial" w:cs="Arial"/>
                <w:color w:val="000000"/>
                <w:sz w:val="22"/>
                <w:szCs w:val="22"/>
              </w:rPr>
            </w:pPr>
          </w:p>
          <w:p w14:paraId="4BACD1C4" w14:textId="71E597D1" w:rsidR="00025B2B" w:rsidRPr="00CF2D09" w:rsidRDefault="00025B2B" w:rsidP="00334A54">
            <w:pPr>
              <w:pStyle w:val="Standard"/>
              <w:jc w:val="both"/>
              <w:rPr>
                <w:rFonts w:ascii="Arial" w:eastAsia="Arial" w:hAnsi="Arial" w:cs="Arial"/>
                <w:sz w:val="22"/>
                <w:szCs w:val="22"/>
              </w:rPr>
            </w:pPr>
            <w:r w:rsidRPr="00D54ED1">
              <w:rPr>
                <w:rFonts w:ascii="Arial" w:eastAsia="Arial" w:hAnsi="Arial" w:cs="Arial"/>
                <w:color w:val="000000"/>
                <w:sz w:val="22"/>
                <w:szCs w:val="22"/>
              </w:rPr>
              <w:t xml:space="preserve">Public Liability Insurance </w:t>
            </w:r>
            <w:r w:rsidRPr="00CF2D09">
              <w:rPr>
                <w:rFonts w:ascii="Arial" w:eastAsia="Arial" w:hAnsi="Arial" w:cs="Arial"/>
                <w:sz w:val="22"/>
                <w:szCs w:val="22"/>
              </w:rPr>
              <w:t>= £</w:t>
            </w:r>
            <w:r w:rsidR="00D54ED1" w:rsidRPr="00CF2D09">
              <w:rPr>
                <w:rFonts w:ascii="Arial" w:eastAsia="Arial" w:hAnsi="Arial" w:cs="Arial"/>
                <w:sz w:val="22"/>
                <w:szCs w:val="22"/>
              </w:rPr>
              <w:t>5 Million</w:t>
            </w:r>
          </w:p>
          <w:p w14:paraId="3FF82811" w14:textId="77777777" w:rsidR="00025B2B" w:rsidRPr="00CF2D09" w:rsidRDefault="00025B2B" w:rsidP="00334A54">
            <w:pPr>
              <w:pStyle w:val="Standard"/>
              <w:jc w:val="both"/>
              <w:rPr>
                <w:rFonts w:ascii="Arial" w:eastAsia="Arial" w:hAnsi="Arial" w:cs="Arial"/>
                <w:sz w:val="22"/>
                <w:szCs w:val="22"/>
              </w:rPr>
            </w:pPr>
          </w:p>
          <w:p w14:paraId="2E25E22D" w14:textId="77777777" w:rsidR="00025B2B" w:rsidRPr="00CF2D09" w:rsidRDefault="00025B2B" w:rsidP="00334A54">
            <w:pPr>
              <w:pStyle w:val="Standard"/>
              <w:jc w:val="both"/>
              <w:rPr>
                <w:rFonts w:ascii="Arial" w:eastAsia="Arial" w:hAnsi="Arial" w:cs="Arial"/>
                <w:sz w:val="22"/>
                <w:szCs w:val="22"/>
              </w:rPr>
            </w:pPr>
          </w:p>
          <w:p w14:paraId="7E62B58E" w14:textId="2EF7F7C0" w:rsidR="00025B2B" w:rsidRPr="00CF2D09" w:rsidRDefault="00025B2B" w:rsidP="00334A54">
            <w:pPr>
              <w:pStyle w:val="Standard"/>
              <w:jc w:val="both"/>
            </w:pPr>
            <w:r w:rsidRPr="00CF2D09">
              <w:rPr>
                <w:rFonts w:ascii="Arial" w:eastAsia="Arial" w:hAnsi="Arial" w:cs="Arial"/>
                <w:sz w:val="22"/>
                <w:szCs w:val="22"/>
              </w:rPr>
              <w:t>Professional Indemnity Insurance = £</w:t>
            </w:r>
            <w:r w:rsidR="00D54ED1" w:rsidRPr="00CF2D09">
              <w:rPr>
                <w:rFonts w:ascii="Arial" w:eastAsia="Arial" w:hAnsi="Arial" w:cs="Arial"/>
                <w:sz w:val="22"/>
                <w:szCs w:val="22"/>
              </w:rPr>
              <w:t>2 Million</w:t>
            </w:r>
          </w:p>
          <w:p w14:paraId="2BDC074B" w14:textId="77777777" w:rsidR="00025B2B" w:rsidRPr="00D54ED1" w:rsidRDefault="00025B2B" w:rsidP="00334A54">
            <w:pPr>
              <w:pStyle w:val="Standard"/>
              <w:jc w:val="both"/>
              <w:rPr>
                <w:rFonts w:ascii="Arial" w:eastAsia="Arial" w:hAnsi="Arial" w:cs="Arial"/>
                <w:color w:val="000000"/>
                <w:sz w:val="22"/>
                <w:szCs w:val="22"/>
              </w:rPr>
            </w:pPr>
          </w:p>
          <w:p w14:paraId="331081B8" w14:textId="77777777" w:rsidR="00025B2B" w:rsidRPr="00ED744E" w:rsidRDefault="00025B2B" w:rsidP="00334A54">
            <w:pPr>
              <w:pStyle w:val="Standard"/>
              <w:jc w:val="both"/>
              <w:rPr>
                <w:rFonts w:ascii="Arial" w:eastAsia="Arial" w:hAnsi="Arial" w:cs="Arial"/>
                <w:color w:val="000000"/>
                <w:sz w:val="22"/>
                <w:szCs w:val="22"/>
                <w:highlight w:val="yellow"/>
              </w:rPr>
            </w:pPr>
          </w:p>
          <w:p w14:paraId="6F2D43C9" w14:textId="77777777" w:rsidR="00025B2B" w:rsidRDefault="00025B2B" w:rsidP="00334A54">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77777777" w:rsidR="00025B2B" w:rsidRDefault="00025B2B" w:rsidP="00334A54">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7B285B77" w14:textId="77777777" w:rsidR="00025B2B" w:rsidRDefault="00025B2B" w:rsidP="00334A54">
            <w:pPr>
              <w:pStyle w:val="Standard"/>
              <w:jc w:val="both"/>
              <w:rPr>
                <w:rFonts w:ascii="Arial" w:eastAsia="Arial" w:hAnsi="Arial" w:cs="Arial"/>
                <w:color w:val="000000"/>
                <w:sz w:val="22"/>
                <w:szCs w:val="22"/>
              </w:rPr>
            </w:pPr>
          </w:p>
          <w:p w14:paraId="5649E5EE" w14:textId="77777777" w:rsidR="00025B2B" w:rsidRDefault="00025B2B" w:rsidP="00334A54">
            <w:pPr>
              <w:pStyle w:val="Standard"/>
              <w:jc w:val="both"/>
              <w:rPr>
                <w:rFonts w:ascii="Arial" w:eastAsia="Arial" w:hAnsi="Arial" w:cs="Arial"/>
                <w:color w:val="000000"/>
                <w:sz w:val="22"/>
                <w:szCs w:val="22"/>
              </w:rPr>
            </w:pPr>
          </w:p>
          <w:p w14:paraId="5AD300B5" w14:textId="77777777" w:rsidR="00025B2B" w:rsidRDefault="00025B2B" w:rsidP="00334A54">
            <w:pPr>
              <w:pStyle w:val="Standard"/>
              <w:jc w:val="both"/>
              <w:rPr>
                <w:rFonts w:ascii="Arial" w:eastAsia="Arial" w:hAnsi="Arial" w:cs="Arial"/>
                <w:color w:val="000000"/>
                <w:sz w:val="22"/>
                <w:szCs w:val="22"/>
              </w:rPr>
            </w:pPr>
          </w:p>
          <w:p w14:paraId="30F32D3B" w14:textId="6B2AB84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C1B07A4" w14:textId="19FAA9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4011C1F" w14:textId="77777777" w:rsidR="00025B2B" w:rsidRDefault="00025B2B" w:rsidP="00334A54">
            <w:pPr>
              <w:pStyle w:val="Standard"/>
              <w:jc w:val="both"/>
              <w:rPr>
                <w:rFonts w:ascii="Menlo Regular" w:eastAsia="Menlo Regular" w:hAnsi="Menlo Regular" w:cs="Menlo Regular"/>
                <w:color w:val="000000"/>
                <w:sz w:val="22"/>
                <w:szCs w:val="22"/>
              </w:rPr>
            </w:pPr>
          </w:p>
          <w:p w14:paraId="29A0A4F5" w14:textId="349261A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2E520BA" w14:textId="390D52E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B252B40" w14:textId="77777777" w:rsidR="00025B2B" w:rsidRDefault="00025B2B" w:rsidP="00334A54">
            <w:pPr>
              <w:pStyle w:val="Standard"/>
              <w:jc w:val="both"/>
              <w:rPr>
                <w:rFonts w:ascii="Menlo Regular" w:eastAsia="Menlo Regular" w:hAnsi="Menlo Regular" w:cs="Menlo Regular"/>
                <w:color w:val="000000"/>
                <w:sz w:val="22"/>
                <w:szCs w:val="22"/>
              </w:rPr>
            </w:pPr>
          </w:p>
          <w:p w14:paraId="5BF9327B" w14:textId="64B6C55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1278D2" w14:textId="4FB466D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9B1C57E" w14:textId="77777777" w:rsidR="00025B2B" w:rsidRDefault="00025B2B" w:rsidP="00334A54">
            <w:pPr>
              <w:pStyle w:val="Standard"/>
              <w:jc w:val="both"/>
              <w:rPr>
                <w:rFonts w:ascii="Menlo Regular" w:eastAsia="Menlo Regular" w:hAnsi="Menlo Regular" w:cs="Menlo Regular"/>
                <w:color w:val="000000"/>
                <w:sz w:val="22"/>
                <w:szCs w:val="22"/>
              </w:rPr>
            </w:pPr>
          </w:p>
          <w:p w14:paraId="0B7E9042" w14:textId="395567E5" w:rsidR="00025B2B" w:rsidRDefault="00025B2B" w:rsidP="00334A54">
            <w:pPr>
              <w:pStyle w:val="Standard"/>
              <w:ind w:left="705"/>
              <w:jc w:val="both"/>
            </w:pPr>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bl>
    <w:p w14:paraId="79272DD1"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6093"/>
        <w:gridCol w:w="2370"/>
      </w:tblGrid>
      <w:tr w:rsidR="00025B2B" w14:paraId="29663755" w14:textId="77777777" w:rsidTr="00CB17C6">
        <w:tc>
          <w:tcPr>
            <w:tcW w:w="11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w:t>
            </w: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35897977"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025B2B" w14:paraId="61E1EBF5" w14:textId="77777777" w:rsidTr="00CB17C6">
        <w:tc>
          <w:tcPr>
            <w:tcW w:w="1137"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165739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7.2(a).</w:t>
            </w:r>
          </w:p>
        </w:tc>
        <w:tc>
          <w:tcPr>
            <w:tcW w:w="60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sidRPr="001C34B5">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0A1CCCE9"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4840222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3D2E2AE" w14:textId="1E58608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75570362"/>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1C34B5" w14:paraId="2BA05948" w14:textId="77777777" w:rsidTr="00CB17C6">
        <w:trPr>
          <w:trHeight w:val="4865"/>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3260520" w14:textId="77777777" w:rsidR="001C34B5" w:rsidRPr="00CB17C6" w:rsidRDefault="001C34B5" w:rsidP="001C34B5">
            <w:pPr>
              <w:pStyle w:val="Standard"/>
              <w:shd w:val="clear" w:color="auto" w:fill="FFFFFF"/>
              <w:jc w:val="both"/>
              <w:rPr>
                <w:sz w:val="22"/>
                <w:szCs w:val="22"/>
              </w:rPr>
            </w:pPr>
            <w:r w:rsidRPr="00CB17C6">
              <w:rPr>
                <w:rFonts w:ascii="Arial" w:eastAsia="Arial" w:hAnsi="Arial" w:cs="Arial"/>
                <w:b/>
                <w:color w:val="222222"/>
                <w:sz w:val="22"/>
                <w:szCs w:val="22"/>
                <w:shd w:val="clear" w:color="auto" w:fill="FFFFFF"/>
              </w:rPr>
              <w:t>7.2(b).</w:t>
            </w:r>
          </w:p>
        </w:tc>
        <w:tc>
          <w:tcPr>
            <w:tcW w:w="8463" w:type="dxa"/>
            <w:gridSpan w:val="2"/>
            <w:tcBorders>
              <w:top w:val="single" w:sz="4" w:space="0" w:color="000000"/>
              <w:left w:val="single" w:sz="4" w:space="0" w:color="auto"/>
              <w:right w:val="single" w:sz="4" w:space="0" w:color="000000"/>
            </w:tcBorders>
            <w:tcMar>
              <w:top w:w="0" w:type="dxa"/>
              <w:left w:w="113" w:type="dxa"/>
              <w:bottom w:w="0" w:type="dxa"/>
              <w:right w:w="108" w:type="dxa"/>
            </w:tcMar>
          </w:tcPr>
          <w:p w14:paraId="17595B98" w14:textId="77777777" w:rsidR="001C34B5" w:rsidRPr="001C34B5" w:rsidRDefault="001C34B5" w:rsidP="001C34B5">
            <w:pPr>
              <w:shd w:val="clear" w:color="auto" w:fill="FFFFFF"/>
              <w:spacing w:after="0"/>
              <w:rPr>
                <w:rFonts w:eastAsia="Arial" w:cs="Arial"/>
                <w:color w:val="auto"/>
                <w:sz w:val="22"/>
                <w:szCs w:val="22"/>
              </w:rPr>
            </w:pPr>
            <w:r w:rsidRPr="001C34B5">
              <w:rPr>
                <w:rFonts w:eastAsia="Arial" w:cs="Arial"/>
                <w:color w:val="auto"/>
                <w:sz w:val="22"/>
                <w:szCs w:val="22"/>
                <w:highlight w:val="white"/>
              </w:rPr>
              <w:t xml:space="preserve">Please provide details of </w:t>
            </w:r>
            <w:r w:rsidRPr="001C34B5">
              <w:rPr>
                <w:rFonts w:eastAsia="Arial" w:cs="Arial"/>
                <w:color w:val="auto"/>
                <w:sz w:val="22"/>
                <w:szCs w:val="22"/>
              </w:rPr>
              <w:t xml:space="preserve">the technical facilities and measures (including systems and processes) you have in place, or will have in place by contract award, to ensure </w:t>
            </w:r>
            <w:r w:rsidRPr="001C34B5">
              <w:rPr>
                <w:rFonts w:eastAsia="Arial" w:cs="Arial"/>
                <w:color w:val="auto"/>
                <w:sz w:val="22"/>
                <w:szCs w:val="22"/>
                <w:highlight w:val="white"/>
              </w:rPr>
              <w:t>compliance with the UK General Data Protection Regulations and to ensure the protection of the rights of data subjects.</w:t>
            </w:r>
            <w:r w:rsidRPr="001C34B5">
              <w:rPr>
                <w:rFonts w:eastAsia="Arial" w:cs="Arial"/>
                <w:color w:val="auto"/>
                <w:sz w:val="22"/>
                <w:szCs w:val="22"/>
              </w:rPr>
              <w:t xml:space="preserve">  Your </w:t>
            </w:r>
            <w:r w:rsidRPr="001C34B5">
              <w:rPr>
                <w:rFonts w:eastAsia="Arial" w:cs="Arial"/>
                <w:color w:val="auto"/>
                <w:sz w:val="22"/>
                <w:szCs w:val="22"/>
                <w:highlight w:val="white"/>
              </w:rPr>
              <w:t>response should include, but should not be limited to facilities and measures:</w:t>
            </w:r>
          </w:p>
          <w:p w14:paraId="5A1BA3C5"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ongoing confidentiality, integrity, availability and resilience of processing systems and </w:t>
            </w:r>
            <w:proofErr w:type="gramStart"/>
            <w:r w:rsidRPr="001C34B5">
              <w:rPr>
                <w:rFonts w:eastAsia="Arial" w:cs="Arial"/>
                <w:color w:val="auto"/>
                <w:sz w:val="22"/>
                <w:szCs w:val="22"/>
              </w:rPr>
              <w:t>services;</w:t>
            </w:r>
            <w:proofErr w:type="gramEnd"/>
            <w:r w:rsidRPr="001C34B5">
              <w:rPr>
                <w:rFonts w:eastAsia="Arial" w:cs="Arial"/>
                <w:color w:val="auto"/>
                <w:sz w:val="22"/>
                <w:szCs w:val="22"/>
              </w:rPr>
              <w:t xml:space="preserve"> </w:t>
            </w:r>
          </w:p>
          <w:p w14:paraId="71669654"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comply with the rights of data subjects in respect of receiving privacy information, and access, rectification, deletion and portability of personal </w:t>
            </w:r>
            <w:proofErr w:type="gramStart"/>
            <w:r w:rsidRPr="001C34B5">
              <w:rPr>
                <w:rFonts w:eastAsia="Arial" w:cs="Arial"/>
                <w:color w:val="auto"/>
                <w:sz w:val="22"/>
                <w:szCs w:val="22"/>
              </w:rPr>
              <w:t>data;</w:t>
            </w:r>
            <w:proofErr w:type="gramEnd"/>
          </w:p>
          <w:p w14:paraId="07A2059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that any </w:t>
            </w:r>
            <w:proofErr w:type="gramStart"/>
            <w:r w:rsidRPr="001C34B5">
              <w:rPr>
                <w:rFonts w:eastAsia="Arial" w:cs="Arial"/>
                <w:color w:val="auto"/>
                <w:sz w:val="22"/>
                <w:szCs w:val="22"/>
              </w:rPr>
              <w:t>consent based</w:t>
            </w:r>
            <w:proofErr w:type="gramEnd"/>
            <w:r w:rsidRPr="001C34B5">
              <w:rPr>
                <w:rFonts w:eastAsia="Arial" w:cs="Arial"/>
                <w:color w:val="auto"/>
                <w:sz w:val="22"/>
                <w:szCs w:val="22"/>
              </w:rPr>
              <w:t xml:space="preserve"> processing meets standards of active, informed consent, and that such consents are recorded and auditable;</w:t>
            </w:r>
          </w:p>
          <w:p w14:paraId="6DBD02B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legal safeguards are in place to legitimise transfers of personal data outside the EU (if such transfers will take place</w:t>
            </w:r>
            <w:proofErr w:type="gramStart"/>
            <w:r w:rsidRPr="001C34B5">
              <w:rPr>
                <w:rFonts w:eastAsia="Arial" w:cs="Arial"/>
                <w:color w:val="auto"/>
                <w:sz w:val="22"/>
                <w:szCs w:val="22"/>
              </w:rPr>
              <w:t>);</w:t>
            </w:r>
            <w:proofErr w:type="gramEnd"/>
          </w:p>
          <w:p w14:paraId="071DFB4E"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highlight w:val="white"/>
              </w:rPr>
              <w:t>to maintain records of personal data processing activiti</w:t>
            </w:r>
            <w:r w:rsidRPr="001C34B5">
              <w:rPr>
                <w:rFonts w:eastAsia="Arial" w:cs="Arial"/>
                <w:color w:val="auto"/>
                <w:sz w:val="22"/>
                <w:szCs w:val="22"/>
              </w:rPr>
              <w:t>es; and</w:t>
            </w:r>
          </w:p>
          <w:p w14:paraId="47B6EBE7"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regularly test, assess and evaluate the effectiveness of the above measures.</w:t>
            </w:r>
          </w:p>
          <w:p w14:paraId="4F167557" w14:textId="08978F9D" w:rsidR="001C34B5" w:rsidRPr="001C34B5" w:rsidRDefault="001C34B5" w:rsidP="001C34B5">
            <w:pPr>
              <w:shd w:val="clear" w:color="auto" w:fill="FFFFFF"/>
              <w:spacing w:after="0"/>
              <w:rPr>
                <w:rFonts w:eastAsia="Arial" w:cs="Arial"/>
                <w:color w:val="auto"/>
                <w:sz w:val="22"/>
                <w:szCs w:val="22"/>
              </w:rPr>
            </w:pPr>
          </w:p>
        </w:tc>
      </w:tr>
      <w:tr w:rsidR="001C34B5" w14:paraId="70BEE6E5" w14:textId="77777777" w:rsidTr="006C36D7">
        <w:tc>
          <w:tcPr>
            <w:tcW w:w="960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08" w:type="dxa"/>
            </w:tcMar>
          </w:tcPr>
          <w:p w14:paraId="04B374A1" w14:textId="77777777" w:rsidR="001C34B5" w:rsidRDefault="001C34B5" w:rsidP="001C34B5">
            <w:pPr>
              <w:shd w:val="clear" w:color="auto" w:fill="FFFFFF"/>
              <w:spacing w:after="0"/>
              <w:rPr>
                <w:rFonts w:eastAsia="Arial" w:cs="Arial"/>
                <w:color w:val="auto"/>
                <w:sz w:val="22"/>
                <w:szCs w:val="22"/>
                <w:highlight w:val="white"/>
              </w:rPr>
            </w:pPr>
          </w:p>
          <w:p w14:paraId="34BDCF1A" w14:textId="3F2189E2" w:rsidR="00B067DD" w:rsidRPr="001C34B5" w:rsidRDefault="00B067DD" w:rsidP="001C34B5">
            <w:pPr>
              <w:shd w:val="clear" w:color="auto" w:fill="FFFFFF"/>
              <w:spacing w:after="0"/>
              <w:rPr>
                <w:rFonts w:eastAsia="Arial" w:cs="Arial"/>
                <w:color w:val="auto"/>
                <w:sz w:val="22"/>
                <w:szCs w:val="22"/>
                <w:highlight w:val="white"/>
              </w:rPr>
            </w:pPr>
          </w:p>
        </w:tc>
      </w:tr>
      <w:tr w:rsidR="00676F59" w14:paraId="0D1B1C3F" w14:textId="77777777" w:rsidTr="00DD135A">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29D81DC" w14:textId="77777777" w:rsidR="00676F59" w:rsidRDefault="00676F59" w:rsidP="00DD135A">
            <w:pPr>
              <w:pStyle w:val="Standard"/>
              <w:spacing w:before="100" w:after="120"/>
              <w:jc w:val="both"/>
              <w:rPr>
                <w:rFonts w:ascii="Arial" w:eastAsia="Arial" w:hAnsi="Arial" w:cs="Arial"/>
                <w:b/>
                <w:sz w:val="22"/>
                <w:szCs w:val="22"/>
              </w:rPr>
            </w:pPr>
            <w:r>
              <w:rPr>
                <w:rFonts w:ascii="Arial" w:eastAsia="Arial" w:hAnsi="Arial" w:cs="Arial"/>
                <w:b/>
                <w:sz w:val="22"/>
                <w:szCs w:val="22"/>
              </w:rPr>
              <w:lastRenderedPageBreak/>
              <w:t>7.3</w:t>
            </w:r>
          </w:p>
        </w:tc>
        <w:tc>
          <w:tcPr>
            <w:tcW w:w="846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F8BB13B" w14:textId="77777777" w:rsidR="00676F59" w:rsidRPr="008E2A8A" w:rsidRDefault="00676F59" w:rsidP="00DD135A">
            <w:pPr>
              <w:pStyle w:val="Standard"/>
              <w:spacing w:after="120"/>
              <w:jc w:val="both"/>
            </w:pPr>
            <w:r>
              <w:rPr>
                <w:rFonts w:ascii="Arial" w:eastAsia="Arial" w:hAnsi="Arial" w:cs="Arial"/>
                <w:b/>
                <w:sz w:val="22"/>
                <w:szCs w:val="22"/>
              </w:rPr>
              <w:t xml:space="preserve">Health and Safety </w:t>
            </w:r>
          </w:p>
        </w:tc>
      </w:tr>
      <w:tr w:rsidR="00676F59" w14:paraId="06BC9373" w14:textId="77777777" w:rsidTr="00DD135A">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6417615F" w14:textId="77777777" w:rsidR="00676F59" w:rsidRPr="00252408" w:rsidRDefault="00676F59" w:rsidP="00DD135A">
            <w:pPr>
              <w:pStyle w:val="Standard"/>
              <w:spacing w:before="100" w:after="120"/>
              <w:jc w:val="both"/>
              <w:rPr>
                <w:b/>
                <w:bCs/>
              </w:rPr>
            </w:pPr>
            <w:r w:rsidRPr="00252408">
              <w:rPr>
                <w:rFonts w:ascii="Arial" w:eastAsia="Arial" w:hAnsi="Arial" w:cs="Arial"/>
                <w:b/>
                <w:bCs/>
                <w:sz w:val="22"/>
                <w:szCs w:val="22"/>
              </w:rPr>
              <w:t>7.3</w:t>
            </w:r>
          </w:p>
          <w:p w14:paraId="6FFF5419" w14:textId="77777777" w:rsidR="00676F59" w:rsidRPr="00252408" w:rsidRDefault="00676F59" w:rsidP="00DD135A">
            <w:pPr>
              <w:pStyle w:val="Standard"/>
              <w:spacing w:before="100" w:after="120"/>
              <w:jc w:val="both"/>
              <w:rPr>
                <w:b/>
                <w:bCs/>
              </w:rPr>
            </w:pP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4A3413" w14:textId="77777777" w:rsidR="00676F59" w:rsidRDefault="00676F59" w:rsidP="00DD135A">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676F59" w14:paraId="5A378B05" w14:textId="77777777" w:rsidTr="00DD135A">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0B714E64" w14:textId="77777777" w:rsidR="00676F59" w:rsidRPr="00252408" w:rsidRDefault="00676F59" w:rsidP="00DD135A">
            <w:pPr>
              <w:pStyle w:val="Standard"/>
              <w:spacing w:before="100" w:after="120"/>
              <w:jc w:val="both"/>
              <w:rPr>
                <w:rFonts w:ascii="Arial" w:eastAsia="Arial" w:hAnsi="Arial" w:cs="Arial"/>
                <w:b/>
                <w:bCs/>
                <w:sz w:val="22"/>
                <w:szCs w:val="22"/>
              </w:rPr>
            </w:pPr>
          </w:p>
        </w:tc>
        <w:tc>
          <w:tcPr>
            <w:tcW w:w="846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14D8FADE" w14:textId="77777777" w:rsidR="00676F59" w:rsidRDefault="00676F59" w:rsidP="00DD135A">
            <w:pPr>
              <w:pStyle w:val="Standard"/>
              <w:spacing w:after="120"/>
              <w:jc w:val="both"/>
              <w:rPr>
                <w:rFonts w:ascii="Arial" w:eastAsia="Arial" w:hAnsi="Arial" w:cs="Arial"/>
                <w:sz w:val="22"/>
                <w:szCs w:val="22"/>
              </w:rPr>
            </w:pPr>
          </w:p>
          <w:p w14:paraId="631CD463" w14:textId="77777777" w:rsidR="00676F59" w:rsidRDefault="00676F59" w:rsidP="00DD135A">
            <w:pPr>
              <w:pStyle w:val="Standard"/>
              <w:spacing w:after="120"/>
              <w:jc w:val="both"/>
              <w:rPr>
                <w:rFonts w:ascii="Arial" w:eastAsia="Arial" w:hAnsi="Arial" w:cs="Arial"/>
                <w:sz w:val="22"/>
                <w:szCs w:val="22"/>
              </w:rPr>
            </w:pPr>
          </w:p>
          <w:p w14:paraId="640CCD94" w14:textId="77777777" w:rsidR="00676F59" w:rsidRDefault="00676F59" w:rsidP="00DD135A">
            <w:pPr>
              <w:pStyle w:val="Standard"/>
              <w:spacing w:after="120"/>
              <w:jc w:val="both"/>
              <w:rPr>
                <w:rFonts w:ascii="Arial" w:eastAsia="Arial" w:hAnsi="Arial" w:cs="Arial"/>
                <w:sz w:val="22"/>
                <w:szCs w:val="22"/>
              </w:rPr>
            </w:pPr>
          </w:p>
        </w:tc>
      </w:tr>
    </w:tbl>
    <w:p w14:paraId="064EF7EB" w14:textId="229F1D61"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20"/>
        <w:gridCol w:w="1985"/>
      </w:tblGrid>
      <w:tr w:rsidR="00252408" w:rsidRPr="00B70BD1" w14:paraId="4235991D" w14:textId="77777777" w:rsidTr="00CB17C6">
        <w:trPr>
          <w:trHeight w:val="400"/>
        </w:trPr>
        <w:tc>
          <w:tcPr>
            <w:tcW w:w="1135" w:type="dxa"/>
            <w:tcBorders>
              <w:top w:val="single" w:sz="8" w:space="0" w:color="000000"/>
              <w:bottom w:val="single" w:sz="6" w:space="0" w:color="000000"/>
            </w:tcBorders>
            <w:shd w:val="clear" w:color="auto" w:fill="auto"/>
          </w:tcPr>
          <w:p w14:paraId="4AAD5F3F" w14:textId="0DD0DBFE" w:rsidR="00252408" w:rsidRPr="00252408" w:rsidRDefault="00CB17C6" w:rsidP="0006347F">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00252408" w:rsidRPr="00252408">
              <w:rPr>
                <w:rFonts w:ascii="Arial" w:eastAsia="Arial" w:hAnsi="Arial" w:cs="Arial"/>
                <w:b/>
                <w:color w:val="auto"/>
                <w:sz w:val="22"/>
                <w:szCs w:val="22"/>
              </w:rPr>
              <w:t>.</w:t>
            </w:r>
            <w:r w:rsidR="00676F59">
              <w:rPr>
                <w:rFonts w:ascii="Arial" w:eastAsia="Arial" w:hAnsi="Arial" w:cs="Arial"/>
                <w:b/>
                <w:color w:val="auto"/>
                <w:sz w:val="22"/>
                <w:szCs w:val="22"/>
              </w:rPr>
              <w:t>4</w:t>
            </w:r>
          </w:p>
        </w:tc>
        <w:tc>
          <w:tcPr>
            <w:tcW w:w="8505" w:type="dxa"/>
            <w:gridSpan w:val="2"/>
            <w:tcBorders>
              <w:top w:val="single" w:sz="8" w:space="0" w:color="000000"/>
              <w:bottom w:val="single" w:sz="6" w:space="0" w:color="000000"/>
            </w:tcBorders>
            <w:shd w:val="clear" w:color="auto" w:fill="auto"/>
          </w:tcPr>
          <w:p w14:paraId="782BC51B" w14:textId="77777777" w:rsidR="00252408" w:rsidRPr="00252408" w:rsidRDefault="00252408" w:rsidP="0006347F">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252408" w:rsidRPr="00814CE2" w14:paraId="71600869" w14:textId="77777777" w:rsidTr="00CB17C6">
        <w:tblPrEx>
          <w:tblLook w:val="0600" w:firstRow="0" w:lastRow="0" w:firstColumn="0" w:lastColumn="0" w:noHBand="1" w:noVBand="1"/>
        </w:tblPrEx>
        <w:tc>
          <w:tcPr>
            <w:tcW w:w="1135" w:type="dxa"/>
          </w:tcPr>
          <w:p w14:paraId="1D3FD490" w14:textId="77777777" w:rsidR="00252408" w:rsidRPr="00252408" w:rsidRDefault="00252408" w:rsidP="0006347F">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6520" w:type="dxa"/>
          </w:tcPr>
          <w:p w14:paraId="34CA68C9" w14:textId="77777777" w:rsidR="00252408" w:rsidRPr="00252408" w:rsidRDefault="00252408" w:rsidP="0006347F">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1985" w:type="dxa"/>
          </w:tcPr>
          <w:p w14:paraId="5F83A9A3"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31C504" w14:textId="342F6E47"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252408" w:rsidRPr="00814CE2" w14:paraId="5DA5B27E" w14:textId="77777777" w:rsidTr="00CB17C6">
        <w:tblPrEx>
          <w:tblLook w:val="0600" w:firstRow="0" w:lastRow="0" w:firstColumn="0" w:lastColumn="0" w:noHBand="1" w:noVBand="1"/>
        </w:tblPrEx>
        <w:tc>
          <w:tcPr>
            <w:tcW w:w="1135" w:type="dxa"/>
          </w:tcPr>
          <w:p w14:paraId="0C2F9BCF"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19790AD3" w14:textId="2E155060"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w:t>
            </w:r>
            <w:r w:rsidR="00053A1A">
              <w:rPr>
                <w:rFonts w:ascii="Arial" w:hAnsi="Arial" w:cs="Arial"/>
                <w:color w:val="auto"/>
                <w:sz w:val="22"/>
                <w:szCs w:val="22"/>
              </w:rPr>
              <w:t>The Council</w:t>
            </w:r>
            <w:r w:rsidRPr="00252408">
              <w:rPr>
                <w:rFonts w:ascii="Arial" w:hAnsi="Arial" w:cs="Arial"/>
                <w:color w:val="auto"/>
                <w:sz w:val="22"/>
                <w:szCs w:val="22"/>
              </w:rPr>
              <w:t xml:space="preserve"> to assess in accordance with the relevant law and guidance.</w:t>
            </w:r>
          </w:p>
          <w:p w14:paraId="53A10416"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326AC1D"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59B5420D" w14:textId="77777777" w:rsidTr="00CB17C6">
        <w:tblPrEx>
          <w:tblLook w:val="0600" w:firstRow="0" w:lastRow="0" w:firstColumn="0" w:lastColumn="0" w:noHBand="1" w:noVBand="1"/>
        </w:tblPrEx>
        <w:tc>
          <w:tcPr>
            <w:tcW w:w="1135" w:type="dxa"/>
          </w:tcPr>
          <w:p w14:paraId="38BD836F"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b.</w:t>
            </w:r>
          </w:p>
        </w:tc>
        <w:tc>
          <w:tcPr>
            <w:tcW w:w="6520" w:type="dxa"/>
          </w:tcPr>
          <w:p w14:paraId="5968163C" w14:textId="77777777" w:rsidR="00252408" w:rsidRPr="00252408" w:rsidRDefault="00252408" w:rsidP="0006347F">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0929DEA2" w14:textId="77777777" w:rsidR="00252408" w:rsidRPr="00252408" w:rsidRDefault="00252408" w:rsidP="0006347F">
            <w:pPr>
              <w:pStyle w:val="ListParagraph"/>
              <w:spacing w:after="0"/>
              <w:ind w:left="271"/>
              <w:rPr>
                <w:rFonts w:ascii="Open Sans" w:hAnsi="Open Sans" w:cs="Open Sans"/>
                <w:sz w:val="22"/>
                <w:szCs w:val="22"/>
              </w:rPr>
            </w:pPr>
          </w:p>
          <w:p w14:paraId="264E905F"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74C54B3C"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804581D" w14:textId="46F2DFED"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sidR="00BD316C">
                  <w:rPr>
                    <w:rFonts w:ascii="MS Gothic" w:eastAsia="MS Gothic" w:hAnsi="MS Gothic" w:cs="Arial" w:hint="eastAsia"/>
                    <w:b/>
                    <w:sz w:val="28"/>
                    <w:szCs w:val="28"/>
                  </w:rPr>
                  <w:t>☐</w:t>
                </w:r>
              </w:sdtContent>
            </w:sdt>
          </w:p>
        </w:tc>
      </w:tr>
      <w:tr w:rsidR="00252408" w:rsidRPr="00814CE2" w14:paraId="074E1DB0" w14:textId="77777777" w:rsidTr="00CB17C6">
        <w:tblPrEx>
          <w:tblLook w:val="0600" w:firstRow="0" w:lastRow="0" w:firstColumn="0" w:lastColumn="0" w:noHBand="1" w:noVBand="1"/>
        </w:tblPrEx>
        <w:tc>
          <w:tcPr>
            <w:tcW w:w="1135" w:type="dxa"/>
          </w:tcPr>
          <w:p w14:paraId="19B3CDC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21E94792" w14:textId="1992DC39"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w:t>
            </w:r>
            <w:r w:rsidR="00053A1A">
              <w:rPr>
                <w:rFonts w:ascii="Arial" w:hAnsi="Arial" w:cs="Arial"/>
                <w:color w:val="auto"/>
                <w:sz w:val="22"/>
                <w:szCs w:val="22"/>
              </w:rPr>
              <w:t>The Council</w:t>
            </w:r>
            <w:r w:rsidRPr="00252408">
              <w:rPr>
                <w:rFonts w:ascii="Arial" w:hAnsi="Arial" w:cs="Arial"/>
                <w:color w:val="auto"/>
                <w:sz w:val="22"/>
                <w:szCs w:val="22"/>
              </w:rPr>
              <w:t xml:space="preserve"> to assess in accordance with relevant law and guidance.</w:t>
            </w:r>
          </w:p>
          <w:p w14:paraId="0D6B7972"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F1EAFE0"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101574EE" w14:textId="77777777" w:rsidTr="00CB17C6">
        <w:tblPrEx>
          <w:tblLook w:val="0600" w:firstRow="0" w:lastRow="0" w:firstColumn="0" w:lastColumn="0" w:noHBand="1" w:noVBand="1"/>
        </w:tblPrEx>
        <w:tc>
          <w:tcPr>
            <w:tcW w:w="1135" w:type="dxa"/>
          </w:tcPr>
          <w:p w14:paraId="5AD59F69"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50515B0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C1D29BA"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65D6A1C7"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08D13E4D" w14:textId="55C8156E"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sidR="00CB17C6">
                  <w:rPr>
                    <w:rFonts w:ascii="MS Gothic" w:eastAsia="MS Gothic" w:hAnsi="MS Gothic" w:cs="Arial" w:hint="eastAsia"/>
                    <w:b/>
                    <w:sz w:val="28"/>
                    <w:szCs w:val="28"/>
                  </w:rPr>
                  <w:t>☐</w:t>
                </w:r>
              </w:sdtContent>
            </w:sdt>
          </w:p>
          <w:p w14:paraId="5E020F65" w14:textId="3E8C0628"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sidR="00B26E3F">
                  <w:rPr>
                    <w:rFonts w:ascii="MS Gothic" w:eastAsia="MS Gothic" w:hAnsi="MS Gothic" w:cs="Arial" w:hint="eastAsia"/>
                    <w:b/>
                    <w:sz w:val="28"/>
                    <w:szCs w:val="28"/>
                  </w:rPr>
                  <w:t>☐</w:t>
                </w:r>
              </w:sdtContent>
            </w:sdt>
          </w:p>
        </w:tc>
      </w:tr>
      <w:tr w:rsidR="00252408" w:rsidRPr="00814CE2" w14:paraId="324EE72D" w14:textId="77777777" w:rsidTr="00CB17C6">
        <w:tblPrEx>
          <w:tblLook w:val="0600" w:firstRow="0" w:lastRow="0" w:firstColumn="0" w:lastColumn="0" w:noHBand="1" w:noVBand="1"/>
        </w:tblPrEx>
        <w:tc>
          <w:tcPr>
            <w:tcW w:w="1135" w:type="dxa"/>
          </w:tcPr>
          <w:p w14:paraId="22337CC5" w14:textId="77777777" w:rsidR="00252408" w:rsidRPr="00252408" w:rsidRDefault="00252408" w:rsidP="0006347F">
            <w:pPr>
              <w:pStyle w:val="Normal1"/>
              <w:widowControl w:val="0"/>
              <w:jc w:val="both"/>
              <w:rPr>
                <w:rFonts w:ascii="Arial" w:eastAsia="Arial" w:hAnsi="Arial" w:cs="Arial"/>
                <w:b/>
                <w:color w:val="auto"/>
                <w:sz w:val="22"/>
                <w:szCs w:val="22"/>
              </w:rPr>
            </w:pPr>
          </w:p>
        </w:tc>
        <w:tc>
          <w:tcPr>
            <w:tcW w:w="6520" w:type="dxa"/>
          </w:tcPr>
          <w:p w14:paraId="2C464EC9" w14:textId="41CAC6EF"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w:t>
            </w:r>
            <w:r w:rsidR="00053A1A">
              <w:rPr>
                <w:rFonts w:ascii="Arial" w:hAnsi="Arial" w:cs="Arial"/>
                <w:color w:val="auto"/>
                <w:sz w:val="22"/>
                <w:szCs w:val="22"/>
              </w:rPr>
              <w:t>The Council</w:t>
            </w:r>
            <w:r w:rsidRPr="00252408">
              <w:rPr>
                <w:rFonts w:ascii="Arial" w:hAnsi="Arial" w:cs="Arial"/>
                <w:color w:val="auto"/>
                <w:sz w:val="22"/>
                <w:szCs w:val="22"/>
              </w:rPr>
              <w:t xml:space="preserve"> to assess in accordance with relevant law and guidance.</w:t>
            </w:r>
          </w:p>
          <w:p w14:paraId="204937DC"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33F0A74C" w14:textId="77777777" w:rsidR="00252408" w:rsidRPr="00252408" w:rsidRDefault="00252408" w:rsidP="0006347F">
            <w:pPr>
              <w:pStyle w:val="Normal1"/>
              <w:widowControl w:val="0"/>
              <w:jc w:val="both"/>
              <w:rPr>
                <w:rFonts w:ascii="Arial" w:hAnsi="Arial" w:cs="Arial"/>
                <w:color w:val="auto"/>
                <w:sz w:val="22"/>
                <w:szCs w:val="22"/>
              </w:rPr>
            </w:pPr>
          </w:p>
        </w:tc>
      </w:tr>
    </w:tbl>
    <w:p w14:paraId="4D36CEEE" w14:textId="77777777" w:rsidR="00252408" w:rsidRDefault="00252408"/>
    <w:tbl>
      <w:tblPr>
        <w:tblW w:w="9481"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5971"/>
        <w:gridCol w:w="2109"/>
      </w:tblGrid>
      <w:tr w:rsidR="00A43E91" w:rsidRPr="00A43E91" w14:paraId="1E0B4F13" w14:textId="77777777" w:rsidTr="00676F59">
        <w:trPr>
          <w:trHeight w:val="400"/>
        </w:trPr>
        <w:tc>
          <w:tcPr>
            <w:tcW w:w="1401" w:type="dxa"/>
            <w:tcBorders>
              <w:top w:val="single" w:sz="8" w:space="0" w:color="000000"/>
              <w:bottom w:val="single" w:sz="6" w:space="0" w:color="000000"/>
            </w:tcBorders>
            <w:shd w:val="clear" w:color="auto" w:fill="auto"/>
            <w:vAlign w:val="center"/>
          </w:tcPr>
          <w:p w14:paraId="51C28821" w14:textId="4FD34AF6" w:rsidR="00A43E91" w:rsidRPr="00A43E91" w:rsidRDefault="00A43E91" w:rsidP="00A43E91">
            <w:pPr>
              <w:autoSpaceDE/>
              <w:autoSpaceDN/>
              <w:adjustRightInd/>
              <w:spacing w:after="0"/>
              <w:rPr>
                <w:rFonts w:eastAsia="Arial" w:cs="Arial"/>
                <w:b/>
                <w:color w:val="auto"/>
                <w:sz w:val="20"/>
              </w:rPr>
            </w:pPr>
            <w:r>
              <w:rPr>
                <w:rFonts w:eastAsia="Arial" w:cs="Arial"/>
                <w:b/>
                <w:bCs/>
                <w:color w:val="auto"/>
                <w:sz w:val="20"/>
              </w:rPr>
              <w:t>7</w:t>
            </w:r>
            <w:r w:rsidRPr="00A43E91">
              <w:rPr>
                <w:rFonts w:eastAsia="Arial" w:cs="Arial"/>
                <w:b/>
                <w:bCs/>
                <w:color w:val="auto"/>
                <w:sz w:val="20"/>
              </w:rPr>
              <w:t>.</w:t>
            </w:r>
            <w:r w:rsidR="00676F59">
              <w:rPr>
                <w:rFonts w:eastAsia="Arial" w:cs="Arial"/>
                <w:b/>
                <w:bCs/>
                <w:color w:val="auto"/>
                <w:sz w:val="20"/>
              </w:rPr>
              <w:t>5</w:t>
            </w:r>
          </w:p>
        </w:tc>
        <w:tc>
          <w:tcPr>
            <w:tcW w:w="5971" w:type="dxa"/>
            <w:tcBorders>
              <w:top w:val="single" w:sz="8" w:space="0" w:color="000000"/>
              <w:bottom w:val="single" w:sz="6" w:space="0" w:color="000000"/>
            </w:tcBorders>
            <w:shd w:val="clear" w:color="auto" w:fill="auto"/>
            <w:vAlign w:val="center"/>
          </w:tcPr>
          <w:p w14:paraId="2EED4523" w14:textId="77777777" w:rsidR="00A43E91" w:rsidRPr="00A43E91" w:rsidRDefault="00A43E91" w:rsidP="00A43E91">
            <w:pPr>
              <w:ind w:right="48"/>
              <w:rPr>
                <w:rFonts w:eastAsia="Arial" w:cs="Arial"/>
                <w:b/>
                <w:bCs/>
                <w:color w:val="auto"/>
                <w:sz w:val="20"/>
              </w:rPr>
            </w:pPr>
            <w:r w:rsidRPr="00A43E91">
              <w:rPr>
                <w:rFonts w:eastAsia="Arial" w:cs="Arial"/>
                <w:b/>
                <w:bCs/>
                <w:color w:val="auto"/>
                <w:sz w:val="20"/>
              </w:rPr>
              <w:t>Service Specific Requirements</w:t>
            </w:r>
          </w:p>
        </w:tc>
        <w:tc>
          <w:tcPr>
            <w:tcW w:w="2109" w:type="dxa"/>
            <w:tcBorders>
              <w:top w:val="single" w:sz="8" w:space="0" w:color="000000"/>
              <w:bottom w:val="single" w:sz="6" w:space="0" w:color="000000"/>
            </w:tcBorders>
            <w:shd w:val="clear" w:color="auto" w:fill="auto"/>
            <w:vAlign w:val="center"/>
          </w:tcPr>
          <w:p w14:paraId="5F821FD0" w14:textId="77777777" w:rsidR="00A43E91" w:rsidRPr="00A43E91" w:rsidRDefault="00A43E91" w:rsidP="00A43E91">
            <w:pPr>
              <w:ind w:right="48"/>
              <w:rPr>
                <w:rFonts w:eastAsia="Arial" w:cs="Arial"/>
                <w:b/>
                <w:bCs/>
                <w:color w:val="auto"/>
                <w:sz w:val="20"/>
              </w:rPr>
            </w:pPr>
          </w:p>
        </w:tc>
      </w:tr>
      <w:tr w:rsidR="00A43E91" w:rsidRPr="00A43E91" w14:paraId="1728052A" w14:textId="77777777" w:rsidTr="00A43E91">
        <w:tblPrEx>
          <w:tblLook w:val="0600" w:firstRow="0" w:lastRow="0" w:firstColumn="0" w:lastColumn="0" w:noHBand="1" w:noVBand="1"/>
        </w:tblPrEx>
        <w:tc>
          <w:tcPr>
            <w:tcW w:w="1401" w:type="dxa"/>
          </w:tcPr>
          <w:p w14:paraId="32E53D95" w14:textId="77777777" w:rsidR="00A43E91" w:rsidRPr="00A43E91" w:rsidRDefault="00A43E91" w:rsidP="00A43E91">
            <w:pPr>
              <w:widowControl w:val="0"/>
              <w:numPr>
                <w:ilvl w:val="0"/>
                <w:numId w:val="70"/>
              </w:numPr>
              <w:autoSpaceDE/>
              <w:autoSpaceDN/>
              <w:adjustRightInd/>
              <w:spacing w:after="0"/>
              <w:rPr>
                <w:rFonts w:eastAsia="Times New Roman" w:cs="Arial"/>
                <w:color w:val="auto"/>
                <w:sz w:val="20"/>
              </w:rPr>
            </w:pPr>
          </w:p>
        </w:tc>
        <w:tc>
          <w:tcPr>
            <w:tcW w:w="5971" w:type="dxa"/>
          </w:tcPr>
          <w:p w14:paraId="1F784104" w14:textId="77777777" w:rsidR="00A43E91" w:rsidRPr="00A43E91" w:rsidRDefault="00A43E91" w:rsidP="00A43E91">
            <w:pPr>
              <w:widowControl w:val="0"/>
              <w:autoSpaceDE/>
              <w:autoSpaceDN/>
              <w:adjustRightInd/>
              <w:spacing w:after="0"/>
              <w:rPr>
                <w:rFonts w:eastAsia="Times New Roman" w:cs="Arial"/>
                <w:color w:val="auto"/>
                <w:sz w:val="20"/>
              </w:rPr>
            </w:pPr>
            <w:r w:rsidRPr="00406D17">
              <w:rPr>
                <w:rFonts w:eastAsia="Times New Roman" w:cs="Arial"/>
                <w:color w:val="auto"/>
                <w:sz w:val="22"/>
                <w:szCs w:val="22"/>
              </w:rPr>
              <w:t>Please self-certify that you meet the Council's requirements as set out in the Invitation to Participate at 3.2.1 (CQC Requirements) within Appendix Two Location and Category Preference'</w:t>
            </w:r>
          </w:p>
        </w:tc>
        <w:tc>
          <w:tcPr>
            <w:tcW w:w="2109" w:type="dxa"/>
          </w:tcPr>
          <w:p w14:paraId="6362FFA8" w14:textId="77777777" w:rsidR="00A43E91" w:rsidRPr="00A43E91" w:rsidRDefault="00A43E91" w:rsidP="00A43E91">
            <w:pPr>
              <w:widowControl w:val="0"/>
              <w:autoSpaceDE/>
              <w:autoSpaceDN/>
              <w:adjustRightInd/>
              <w:spacing w:after="0"/>
              <w:rPr>
                <w:rFonts w:eastAsia="Times New Roman" w:cs="Arial"/>
                <w:color w:val="auto"/>
                <w:sz w:val="20"/>
              </w:rPr>
            </w:pPr>
          </w:p>
          <w:p w14:paraId="67F6BBA0" w14:textId="77777777" w:rsidR="00A43E91" w:rsidRPr="00406D17" w:rsidRDefault="00A43E91" w:rsidP="00406D17">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Yes, we self-certify</w:t>
            </w:r>
          </w:p>
          <w:p w14:paraId="7F88E308" w14:textId="77777777" w:rsidR="00A43E91" w:rsidRPr="00406D17" w:rsidRDefault="00A43E91" w:rsidP="00A43E91">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 xml:space="preserve">No   </w:t>
            </w:r>
          </w:p>
          <w:p w14:paraId="417A980D" w14:textId="77777777" w:rsidR="00A43E91" w:rsidRPr="00A43E91" w:rsidRDefault="00A43E91" w:rsidP="00A43E91">
            <w:pPr>
              <w:widowControl w:val="0"/>
              <w:autoSpaceDE/>
              <w:autoSpaceDN/>
              <w:adjustRightInd/>
              <w:spacing w:after="0"/>
              <w:rPr>
                <w:rFonts w:eastAsia="Times New Roman" w:cs="Arial"/>
                <w:color w:val="auto"/>
                <w:sz w:val="20"/>
              </w:rPr>
            </w:pPr>
          </w:p>
        </w:tc>
      </w:tr>
      <w:tr w:rsidR="00A43E91" w:rsidRPr="00A43E91" w14:paraId="2A98541D" w14:textId="77777777" w:rsidTr="00A43E91">
        <w:tblPrEx>
          <w:tblLook w:val="0600" w:firstRow="0" w:lastRow="0" w:firstColumn="0" w:lastColumn="0" w:noHBand="1" w:noVBand="1"/>
        </w:tblPrEx>
        <w:tc>
          <w:tcPr>
            <w:tcW w:w="1401" w:type="dxa"/>
            <w:vMerge w:val="restart"/>
          </w:tcPr>
          <w:p w14:paraId="755AD8F2" w14:textId="77777777" w:rsidR="00A43E91" w:rsidRPr="00A43E91" w:rsidRDefault="00A43E91" w:rsidP="00A43E91">
            <w:pPr>
              <w:widowControl w:val="0"/>
              <w:numPr>
                <w:ilvl w:val="0"/>
                <w:numId w:val="70"/>
              </w:numPr>
              <w:autoSpaceDE/>
              <w:autoSpaceDN/>
              <w:adjustRightInd/>
              <w:spacing w:after="0"/>
              <w:rPr>
                <w:rFonts w:eastAsia="Times New Roman" w:cs="Arial"/>
                <w:color w:val="auto"/>
                <w:sz w:val="20"/>
              </w:rPr>
            </w:pPr>
          </w:p>
        </w:tc>
        <w:tc>
          <w:tcPr>
            <w:tcW w:w="8080" w:type="dxa"/>
            <w:gridSpan w:val="2"/>
          </w:tcPr>
          <w:p w14:paraId="3941C110" w14:textId="77777777" w:rsidR="00A43E91" w:rsidRPr="00A43E91" w:rsidRDefault="00A43E91" w:rsidP="00A43E91">
            <w:pPr>
              <w:widowControl w:val="0"/>
              <w:autoSpaceDE/>
              <w:autoSpaceDN/>
              <w:adjustRightInd/>
              <w:spacing w:after="0"/>
              <w:rPr>
                <w:rFonts w:eastAsia="Times New Roman" w:cs="Arial"/>
                <w:color w:val="auto"/>
                <w:sz w:val="20"/>
              </w:rPr>
            </w:pPr>
            <w:r w:rsidRPr="00406D17">
              <w:rPr>
                <w:rFonts w:eastAsia="Times New Roman" w:cs="Arial"/>
                <w:color w:val="auto"/>
                <w:sz w:val="22"/>
                <w:szCs w:val="22"/>
              </w:rPr>
              <w:t>If you have answered No to 8.2(a), explain the circumstances and how you consider your organisation to otherwise meet this requirement despite the existence of a relevant ground for exclusion (See 3.2.1 of the Invitation to Participate)?</w:t>
            </w:r>
          </w:p>
        </w:tc>
      </w:tr>
      <w:tr w:rsidR="00A43E91" w:rsidRPr="00A43E91" w14:paraId="5F06ECB3" w14:textId="77777777" w:rsidTr="00A43E91">
        <w:tblPrEx>
          <w:tblLook w:val="0600" w:firstRow="0" w:lastRow="0" w:firstColumn="0" w:lastColumn="0" w:noHBand="1" w:noVBand="1"/>
        </w:tblPrEx>
        <w:tc>
          <w:tcPr>
            <w:tcW w:w="1401" w:type="dxa"/>
            <w:vMerge/>
          </w:tcPr>
          <w:p w14:paraId="30DF9316" w14:textId="77777777" w:rsidR="00A43E91" w:rsidRPr="00A43E91" w:rsidRDefault="00A43E91" w:rsidP="00A43E91">
            <w:pPr>
              <w:widowControl w:val="0"/>
              <w:numPr>
                <w:ilvl w:val="0"/>
                <w:numId w:val="70"/>
              </w:numPr>
              <w:autoSpaceDE/>
              <w:autoSpaceDN/>
              <w:adjustRightInd/>
              <w:spacing w:after="0"/>
              <w:rPr>
                <w:rFonts w:eastAsia="Times New Roman" w:cs="Arial"/>
                <w:color w:val="auto"/>
                <w:sz w:val="20"/>
              </w:rPr>
            </w:pPr>
          </w:p>
        </w:tc>
        <w:tc>
          <w:tcPr>
            <w:tcW w:w="8080" w:type="dxa"/>
            <w:gridSpan w:val="2"/>
          </w:tcPr>
          <w:p w14:paraId="0C1A6F76" w14:textId="77777777" w:rsidR="00A43E91" w:rsidRPr="00A43E91" w:rsidRDefault="00A43E91" w:rsidP="00A43E91">
            <w:pPr>
              <w:widowControl w:val="0"/>
              <w:autoSpaceDE/>
              <w:autoSpaceDN/>
              <w:adjustRightInd/>
              <w:spacing w:after="0"/>
              <w:rPr>
                <w:rFonts w:eastAsia="Times New Roman" w:cs="Arial"/>
                <w:color w:val="auto"/>
                <w:sz w:val="20"/>
              </w:rPr>
            </w:pPr>
          </w:p>
          <w:p w14:paraId="6D32CBBE" w14:textId="1794A04B" w:rsidR="00A43E91" w:rsidRDefault="00A43E91" w:rsidP="00A43E91">
            <w:pPr>
              <w:widowControl w:val="0"/>
              <w:autoSpaceDE/>
              <w:autoSpaceDN/>
              <w:adjustRightInd/>
              <w:spacing w:after="0"/>
              <w:rPr>
                <w:rFonts w:eastAsia="Times New Roman" w:cs="Arial"/>
                <w:color w:val="auto"/>
                <w:sz w:val="20"/>
              </w:rPr>
            </w:pPr>
          </w:p>
          <w:p w14:paraId="3BD62062" w14:textId="20A51FDA" w:rsidR="00406D17" w:rsidRDefault="00406D17" w:rsidP="00A43E91">
            <w:pPr>
              <w:widowControl w:val="0"/>
              <w:autoSpaceDE/>
              <w:autoSpaceDN/>
              <w:adjustRightInd/>
              <w:spacing w:after="0"/>
              <w:rPr>
                <w:rFonts w:eastAsia="Times New Roman" w:cs="Arial"/>
                <w:color w:val="auto"/>
                <w:sz w:val="20"/>
              </w:rPr>
            </w:pPr>
          </w:p>
          <w:p w14:paraId="79C3B646" w14:textId="77777777" w:rsidR="00406D17" w:rsidRPr="00A43E91" w:rsidRDefault="00406D17" w:rsidP="00A43E91">
            <w:pPr>
              <w:widowControl w:val="0"/>
              <w:autoSpaceDE/>
              <w:autoSpaceDN/>
              <w:adjustRightInd/>
              <w:spacing w:after="0"/>
              <w:rPr>
                <w:rFonts w:eastAsia="Times New Roman" w:cs="Arial"/>
                <w:color w:val="auto"/>
                <w:sz w:val="20"/>
              </w:rPr>
            </w:pPr>
          </w:p>
          <w:p w14:paraId="50BF3BF9" w14:textId="77777777" w:rsidR="00A43E91" w:rsidRPr="00A43E91" w:rsidRDefault="00A43E91" w:rsidP="00A43E91">
            <w:pPr>
              <w:widowControl w:val="0"/>
              <w:autoSpaceDE/>
              <w:autoSpaceDN/>
              <w:adjustRightInd/>
              <w:spacing w:after="0"/>
              <w:rPr>
                <w:rFonts w:eastAsia="Times New Roman" w:cs="Arial"/>
                <w:color w:val="auto"/>
                <w:sz w:val="20"/>
              </w:rPr>
            </w:pPr>
          </w:p>
          <w:p w14:paraId="536C945A" w14:textId="77777777" w:rsidR="00A43E91" w:rsidRPr="00A43E91" w:rsidRDefault="00A43E91" w:rsidP="00A43E91">
            <w:pPr>
              <w:widowControl w:val="0"/>
              <w:autoSpaceDE/>
              <w:autoSpaceDN/>
              <w:adjustRightInd/>
              <w:spacing w:after="0"/>
              <w:rPr>
                <w:rFonts w:eastAsia="Times New Roman" w:cs="Arial"/>
                <w:color w:val="auto"/>
                <w:sz w:val="20"/>
              </w:rPr>
            </w:pPr>
          </w:p>
          <w:p w14:paraId="078412D2" w14:textId="77777777" w:rsidR="00A43E91" w:rsidRPr="00A43E91" w:rsidRDefault="00A43E91" w:rsidP="00A43E91">
            <w:pPr>
              <w:widowControl w:val="0"/>
              <w:autoSpaceDE/>
              <w:autoSpaceDN/>
              <w:adjustRightInd/>
              <w:spacing w:after="0"/>
              <w:rPr>
                <w:rFonts w:eastAsia="Times New Roman" w:cs="Arial"/>
                <w:color w:val="auto"/>
                <w:sz w:val="20"/>
              </w:rPr>
            </w:pPr>
          </w:p>
          <w:p w14:paraId="70D2B8C2" w14:textId="77777777" w:rsidR="00A43E91" w:rsidRPr="00A43E91" w:rsidRDefault="00A43E91" w:rsidP="00A43E91">
            <w:pPr>
              <w:widowControl w:val="0"/>
              <w:autoSpaceDE/>
              <w:autoSpaceDN/>
              <w:adjustRightInd/>
              <w:spacing w:after="0"/>
              <w:rPr>
                <w:rFonts w:eastAsia="Times New Roman" w:cs="Arial"/>
                <w:color w:val="auto"/>
                <w:sz w:val="20"/>
              </w:rPr>
            </w:pPr>
          </w:p>
        </w:tc>
      </w:tr>
      <w:tr w:rsidR="00A43E91" w:rsidRPr="00A43E91" w14:paraId="32901D39" w14:textId="77777777" w:rsidTr="00A43E91">
        <w:tblPrEx>
          <w:tblLook w:val="0600" w:firstRow="0" w:lastRow="0" w:firstColumn="0" w:lastColumn="0" w:noHBand="1" w:noVBand="1"/>
        </w:tblPrEx>
        <w:tc>
          <w:tcPr>
            <w:tcW w:w="1401" w:type="dxa"/>
          </w:tcPr>
          <w:p w14:paraId="27B3838B" w14:textId="77777777" w:rsidR="00A43E91" w:rsidRPr="00A43E91" w:rsidRDefault="00A43E91" w:rsidP="00A43E91">
            <w:pPr>
              <w:widowControl w:val="0"/>
              <w:numPr>
                <w:ilvl w:val="0"/>
                <w:numId w:val="70"/>
              </w:numPr>
              <w:autoSpaceDE/>
              <w:autoSpaceDN/>
              <w:adjustRightInd/>
              <w:spacing w:after="0"/>
              <w:rPr>
                <w:rFonts w:eastAsia="Times New Roman" w:cs="Arial"/>
                <w:color w:val="auto"/>
                <w:sz w:val="20"/>
              </w:rPr>
            </w:pPr>
          </w:p>
        </w:tc>
        <w:tc>
          <w:tcPr>
            <w:tcW w:w="5971" w:type="dxa"/>
          </w:tcPr>
          <w:p w14:paraId="2CCA3048" w14:textId="77777777" w:rsidR="00A43E91" w:rsidRPr="00406D17" w:rsidRDefault="00A43E91" w:rsidP="00A43E91">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Please self-certify that your organisation has not, in the past 3 years, terminated any agreement to provide support to a Service User or Service Users early.</w:t>
            </w:r>
          </w:p>
        </w:tc>
        <w:tc>
          <w:tcPr>
            <w:tcW w:w="2109" w:type="dxa"/>
          </w:tcPr>
          <w:p w14:paraId="63AB0A41" w14:textId="77777777" w:rsidR="00A43E91" w:rsidRPr="00406D17" w:rsidRDefault="00A43E91" w:rsidP="00A43E91">
            <w:pPr>
              <w:autoSpaceDE/>
              <w:autoSpaceDN/>
              <w:adjustRightInd/>
              <w:spacing w:after="0"/>
              <w:rPr>
                <w:rFonts w:eastAsia="Times New Roman" w:cs="Arial"/>
                <w:color w:val="auto"/>
                <w:sz w:val="22"/>
                <w:szCs w:val="22"/>
              </w:rPr>
            </w:pPr>
            <w:r w:rsidRPr="00406D17">
              <w:rPr>
                <w:rFonts w:eastAsia="Times New Roman" w:cs="Arial"/>
                <w:color w:val="auto"/>
                <w:sz w:val="22"/>
                <w:szCs w:val="22"/>
              </w:rPr>
              <w:t>Yes, we self-certify</w:t>
            </w:r>
          </w:p>
          <w:p w14:paraId="33B5401F" w14:textId="77777777" w:rsidR="00A43E91" w:rsidRPr="00406D17" w:rsidRDefault="00A43E91" w:rsidP="00A43E91">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 xml:space="preserve">No   </w:t>
            </w:r>
          </w:p>
          <w:p w14:paraId="4B69BD4D" w14:textId="77777777" w:rsidR="00A43E91" w:rsidRPr="00406D17" w:rsidRDefault="00A43E91" w:rsidP="00A43E91">
            <w:pPr>
              <w:widowControl w:val="0"/>
              <w:autoSpaceDE/>
              <w:autoSpaceDN/>
              <w:adjustRightInd/>
              <w:spacing w:after="0"/>
              <w:rPr>
                <w:rFonts w:eastAsia="Times New Roman" w:cs="Arial"/>
                <w:color w:val="auto"/>
                <w:sz w:val="22"/>
                <w:szCs w:val="22"/>
              </w:rPr>
            </w:pPr>
          </w:p>
        </w:tc>
      </w:tr>
      <w:tr w:rsidR="00A43E91" w:rsidRPr="00A43E91" w14:paraId="7EB89811" w14:textId="77777777" w:rsidTr="00A43E91">
        <w:tblPrEx>
          <w:tblLook w:val="0600" w:firstRow="0" w:lastRow="0" w:firstColumn="0" w:lastColumn="0" w:noHBand="1" w:noVBand="1"/>
        </w:tblPrEx>
        <w:tc>
          <w:tcPr>
            <w:tcW w:w="1401" w:type="dxa"/>
            <w:vMerge w:val="restart"/>
          </w:tcPr>
          <w:p w14:paraId="5DBDDCE9" w14:textId="77777777" w:rsidR="00A43E91" w:rsidRPr="00A43E91" w:rsidRDefault="00A43E91" w:rsidP="00A43E91">
            <w:pPr>
              <w:widowControl w:val="0"/>
              <w:numPr>
                <w:ilvl w:val="0"/>
                <w:numId w:val="70"/>
              </w:numPr>
              <w:autoSpaceDE/>
              <w:autoSpaceDN/>
              <w:adjustRightInd/>
              <w:spacing w:after="0"/>
              <w:rPr>
                <w:rFonts w:eastAsia="Times New Roman" w:cs="Arial"/>
                <w:color w:val="auto"/>
                <w:sz w:val="20"/>
              </w:rPr>
            </w:pPr>
          </w:p>
        </w:tc>
        <w:tc>
          <w:tcPr>
            <w:tcW w:w="8080" w:type="dxa"/>
            <w:gridSpan w:val="2"/>
          </w:tcPr>
          <w:p w14:paraId="57D0C23E" w14:textId="77777777" w:rsidR="00A43E91" w:rsidRPr="00A43E91" w:rsidRDefault="00A43E91" w:rsidP="00A43E91">
            <w:pPr>
              <w:widowControl w:val="0"/>
              <w:autoSpaceDE/>
              <w:autoSpaceDN/>
              <w:adjustRightInd/>
              <w:spacing w:after="0"/>
              <w:rPr>
                <w:rFonts w:eastAsia="Times New Roman" w:cs="Arial"/>
                <w:color w:val="auto"/>
                <w:sz w:val="20"/>
              </w:rPr>
            </w:pPr>
            <w:r w:rsidRPr="00406D17">
              <w:rPr>
                <w:rFonts w:eastAsia="Times New Roman" w:cs="Arial"/>
                <w:color w:val="auto"/>
                <w:sz w:val="22"/>
                <w:szCs w:val="22"/>
              </w:rPr>
              <w:t>If you have answered No to 8.2(c), explain the circumstances and what measures been taken to demonstrate the reliability of the organisation in respect of the issue(s) raised despite the existence of a relevant ground for exclusion? (Self-Cleaning)</w:t>
            </w:r>
          </w:p>
        </w:tc>
      </w:tr>
      <w:tr w:rsidR="00A43E91" w:rsidRPr="00A43E91" w14:paraId="09D211F1" w14:textId="77777777" w:rsidTr="00A43E91">
        <w:tblPrEx>
          <w:tblLook w:val="0600" w:firstRow="0" w:lastRow="0" w:firstColumn="0" w:lastColumn="0" w:noHBand="1" w:noVBand="1"/>
        </w:tblPrEx>
        <w:tc>
          <w:tcPr>
            <w:tcW w:w="1401" w:type="dxa"/>
            <w:vMerge/>
          </w:tcPr>
          <w:p w14:paraId="0AAEB253" w14:textId="77777777" w:rsidR="00A43E91" w:rsidRPr="00A43E91" w:rsidRDefault="00A43E91" w:rsidP="00A43E91">
            <w:pPr>
              <w:widowControl w:val="0"/>
              <w:autoSpaceDE/>
              <w:autoSpaceDN/>
              <w:adjustRightInd/>
              <w:spacing w:after="0"/>
              <w:ind w:left="360"/>
              <w:rPr>
                <w:rFonts w:eastAsia="Times New Roman" w:cs="Arial"/>
                <w:color w:val="auto"/>
                <w:sz w:val="20"/>
              </w:rPr>
            </w:pPr>
          </w:p>
        </w:tc>
        <w:tc>
          <w:tcPr>
            <w:tcW w:w="8080" w:type="dxa"/>
            <w:gridSpan w:val="2"/>
          </w:tcPr>
          <w:p w14:paraId="6AFBCE3A" w14:textId="77777777" w:rsidR="00A43E91" w:rsidRPr="00A43E91" w:rsidRDefault="00A43E91" w:rsidP="00A43E91">
            <w:pPr>
              <w:widowControl w:val="0"/>
              <w:autoSpaceDE/>
              <w:autoSpaceDN/>
              <w:adjustRightInd/>
              <w:spacing w:after="0"/>
              <w:rPr>
                <w:rFonts w:eastAsia="Times New Roman" w:cs="Arial"/>
                <w:color w:val="auto"/>
                <w:sz w:val="20"/>
              </w:rPr>
            </w:pPr>
          </w:p>
          <w:p w14:paraId="59236A20" w14:textId="77777777" w:rsidR="00A43E91" w:rsidRPr="00A43E91" w:rsidRDefault="00A43E91" w:rsidP="00A43E91">
            <w:pPr>
              <w:widowControl w:val="0"/>
              <w:autoSpaceDE/>
              <w:autoSpaceDN/>
              <w:adjustRightInd/>
              <w:spacing w:after="0"/>
              <w:rPr>
                <w:rFonts w:eastAsia="Times New Roman" w:cs="Arial"/>
                <w:color w:val="auto"/>
                <w:sz w:val="20"/>
              </w:rPr>
            </w:pPr>
          </w:p>
          <w:p w14:paraId="3EAB2C8F" w14:textId="77777777" w:rsidR="00A43E91" w:rsidRPr="00A43E91" w:rsidRDefault="00A43E91" w:rsidP="00A43E91">
            <w:pPr>
              <w:widowControl w:val="0"/>
              <w:autoSpaceDE/>
              <w:autoSpaceDN/>
              <w:adjustRightInd/>
              <w:spacing w:after="0"/>
              <w:rPr>
                <w:rFonts w:eastAsia="Times New Roman" w:cs="Arial"/>
                <w:color w:val="auto"/>
                <w:sz w:val="20"/>
              </w:rPr>
            </w:pPr>
          </w:p>
          <w:p w14:paraId="47D9491C" w14:textId="77777777" w:rsidR="00A43E91" w:rsidRPr="00A43E91" w:rsidRDefault="00A43E91" w:rsidP="00A43E91">
            <w:pPr>
              <w:widowControl w:val="0"/>
              <w:autoSpaceDE/>
              <w:autoSpaceDN/>
              <w:adjustRightInd/>
              <w:spacing w:after="0"/>
              <w:rPr>
                <w:rFonts w:eastAsia="Times New Roman" w:cs="Arial"/>
                <w:color w:val="auto"/>
                <w:sz w:val="20"/>
              </w:rPr>
            </w:pPr>
          </w:p>
          <w:p w14:paraId="75D684DF" w14:textId="77777777" w:rsidR="00A43E91" w:rsidRPr="00A43E91" w:rsidRDefault="00A43E91" w:rsidP="00A43E91">
            <w:pPr>
              <w:widowControl w:val="0"/>
              <w:autoSpaceDE/>
              <w:autoSpaceDN/>
              <w:adjustRightInd/>
              <w:spacing w:after="0"/>
              <w:rPr>
                <w:rFonts w:eastAsia="Times New Roman" w:cs="Arial"/>
                <w:color w:val="auto"/>
                <w:sz w:val="20"/>
              </w:rPr>
            </w:pPr>
          </w:p>
          <w:p w14:paraId="41B446B6" w14:textId="77777777" w:rsidR="00A43E91" w:rsidRPr="00A43E91" w:rsidRDefault="00A43E91" w:rsidP="00A43E91">
            <w:pPr>
              <w:widowControl w:val="0"/>
              <w:autoSpaceDE/>
              <w:autoSpaceDN/>
              <w:adjustRightInd/>
              <w:spacing w:after="0"/>
              <w:rPr>
                <w:rFonts w:eastAsia="Times New Roman" w:cs="Arial"/>
                <w:color w:val="auto"/>
                <w:sz w:val="20"/>
              </w:rPr>
            </w:pPr>
          </w:p>
          <w:p w14:paraId="3C099CF1" w14:textId="77777777" w:rsidR="00A43E91" w:rsidRPr="00A43E91" w:rsidRDefault="00A43E91" w:rsidP="00A43E91">
            <w:pPr>
              <w:widowControl w:val="0"/>
              <w:autoSpaceDE/>
              <w:autoSpaceDN/>
              <w:adjustRightInd/>
              <w:spacing w:after="0"/>
              <w:rPr>
                <w:rFonts w:eastAsia="Times New Roman" w:cs="Arial"/>
                <w:color w:val="auto"/>
                <w:sz w:val="20"/>
              </w:rPr>
            </w:pPr>
          </w:p>
          <w:p w14:paraId="57D6A7CF" w14:textId="77777777" w:rsidR="00A43E91" w:rsidRPr="00A43E91" w:rsidRDefault="00A43E91" w:rsidP="00A43E91">
            <w:pPr>
              <w:widowControl w:val="0"/>
              <w:autoSpaceDE/>
              <w:autoSpaceDN/>
              <w:adjustRightInd/>
              <w:spacing w:after="0"/>
              <w:rPr>
                <w:rFonts w:eastAsia="Times New Roman" w:cs="Arial"/>
                <w:color w:val="auto"/>
                <w:sz w:val="20"/>
              </w:rPr>
            </w:pPr>
          </w:p>
          <w:p w14:paraId="60F09D5E" w14:textId="77777777" w:rsidR="00A43E91" w:rsidRPr="00A43E91" w:rsidRDefault="00A43E91" w:rsidP="00A43E91">
            <w:pPr>
              <w:widowControl w:val="0"/>
              <w:autoSpaceDE/>
              <w:autoSpaceDN/>
              <w:adjustRightInd/>
              <w:spacing w:after="0"/>
              <w:rPr>
                <w:rFonts w:eastAsia="Times New Roman" w:cs="Arial"/>
                <w:color w:val="auto"/>
                <w:sz w:val="20"/>
              </w:rPr>
            </w:pPr>
          </w:p>
        </w:tc>
      </w:tr>
      <w:tr w:rsidR="00A43E91" w:rsidRPr="00A43E91" w14:paraId="4D10DC63" w14:textId="77777777" w:rsidTr="00A43E91">
        <w:tblPrEx>
          <w:tblLook w:val="0600" w:firstRow="0" w:lastRow="0" w:firstColumn="0" w:lastColumn="0" w:noHBand="1" w:noVBand="1"/>
        </w:tblPrEx>
        <w:tc>
          <w:tcPr>
            <w:tcW w:w="1401" w:type="dxa"/>
          </w:tcPr>
          <w:p w14:paraId="5B070884" w14:textId="77777777" w:rsidR="00A43E91" w:rsidRPr="00A43E91" w:rsidRDefault="00A43E91" w:rsidP="00A43E91">
            <w:pPr>
              <w:widowControl w:val="0"/>
              <w:numPr>
                <w:ilvl w:val="0"/>
                <w:numId w:val="70"/>
              </w:numPr>
              <w:autoSpaceDE/>
              <w:autoSpaceDN/>
              <w:adjustRightInd/>
              <w:spacing w:after="0"/>
              <w:rPr>
                <w:rFonts w:eastAsia="Arial" w:cs="Arial"/>
                <w:color w:val="auto"/>
                <w:sz w:val="20"/>
              </w:rPr>
            </w:pPr>
          </w:p>
        </w:tc>
        <w:tc>
          <w:tcPr>
            <w:tcW w:w="5971" w:type="dxa"/>
          </w:tcPr>
          <w:p w14:paraId="37DE921C" w14:textId="77777777" w:rsidR="00A43E91" w:rsidRPr="00406D17" w:rsidRDefault="00A43E91" w:rsidP="00A43E91">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Please self-certify that the nominated office location(s) from which services will be co-ordinated is not currently subject to any quality improvement regime including a Suspension Event, (as described in the APL Agreement, 7.1 – 7.3</w:t>
            </w:r>
            <w:proofErr w:type="gramStart"/>
            <w:r w:rsidRPr="00406D17">
              <w:rPr>
                <w:rFonts w:eastAsia="Times New Roman" w:cs="Arial"/>
                <w:color w:val="auto"/>
                <w:sz w:val="22"/>
                <w:szCs w:val="22"/>
              </w:rPr>
              <w:t>),  as</w:t>
            </w:r>
            <w:proofErr w:type="gramEnd"/>
            <w:r w:rsidRPr="00406D17">
              <w:rPr>
                <w:rFonts w:eastAsia="Times New Roman" w:cs="Arial"/>
                <w:color w:val="auto"/>
                <w:sz w:val="22"/>
                <w:szCs w:val="22"/>
              </w:rPr>
              <w:t xml:space="preserve"> imposed by the Council or any other external body (e.g. CQC) or other local authority.</w:t>
            </w:r>
          </w:p>
        </w:tc>
        <w:tc>
          <w:tcPr>
            <w:tcW w:w="2109" w:type="dxa"/>
          </w:tcPr>
          <w:p w14:paraId="7098140F" w14:textId="77777777" w:rsidR="00A43E91" w:rsidRPr="00406D17" w:rsidRDefault="00A43E91" w:rsidP="00A43E91">
            <w:pPr>
              <w:autoSpaceDE/>
              <w:autoSpaceDN/>
              <w:adjustRightInd/>
              <w:spacing w:after="0"/>
              <w:rPr>
                <w:rFonts w:eastAsia="Times New Roman" w:cs="Arial"/>
                <w:color w:val="auto"/>
                <w:sz w:val="22"/>
                <w:szCs w:val="22"/>
              </w:rPr>
            </w:pPr>
            <w:r w:rsidRPr="00406D17">
              <w:rPr>
                <w:rFonts w:eastAsia="Times New Roman" w:cs="Arial"/>
                <w:color w:val="auto"/>
                <w:sz w:val="22"/>
                <w:szCs w:val="22"/>
              </w:rPr>
              <w:t>Yes, we self-certify</w:t>
            </w:r>
          </w:p>
          <w:p w14:paraId="15468621" w14:textId="77777777" w:rsidR="00A43E91" w:rsidRPr="00406D17" w:rsidRDefault="00A43E91" w:rsidP="00A43E91">
            <w:pPr>
              <w:widowControl w:val="0"/>
              <w:autoSpaceDE/>
              <w:autoSpaceDN/>
              <w:adjustRightInd/>
              <w:spacing w:after="0"/>
              <w:rPr>
                <w:rFonts w:eastAsia="Times New Roman" w:cs="Arial"/>
                <w:color w:val="auto"/>
                <w:sz w:val="22"/>
                <w:szCs w:val="22"/>
              </w:rPr>
            </w:pPr>
            <w:r w:rsidRPr="00406D17">
              <w:rPr>
                <w:rFonts w:eastAsia="Times New Roman" w:cs="Arial"/>
                <w:color w:val="auto"/>
                <w:sz w:val="22"/>
                <w:szCs w:val="22"/>
              </w:rPr>
              <w:t xml:space="preserve">No   </w:t>
            </w:r>
          </w:p>
          <w:p w14:paraId="4D944B12" w14:textId="77777777" w:rsidR="00A43E91" w:rsidRPr="00406D17" w:rsidRDefault="00A43E91" w:rsidP="00A43E91">
            <w:pPr>
              <w:widowControl w:val="0"/>
              <w:autoSpaceDE/>
              <w:autoSpaceDN/>
              <w:adjustRightInd/>
              <w:spacing w:after="0"/>
              <w:rPr>
                <w:rFonts w:eastAsia="Times New Roman" w:cs="Arial"/>
                <w:color w:val="auto"/>
                <w:sz w:val="22"/>
                <w:szCs w:val="22"/>
              </w:rPr>
            </w:pPr>
          </w:p>
        </w:tc>
      </w:tr>
      <w:tr w:rsidR="00A43E91" w:rsidRPr="00A43E91" w14:paraId="10031A87" w14:textId="77777777" w:rsidTr="00A43E91">
        <w:tblPrEx>
          <w:tblLook w:val="0600" w:firstRow="0" w:lastRow="0" w:firstColumn="0" w:lastColumn="0" w:noHBand="1" w:noVBand="1"/>
        </w:tblPrEx>
        <w:tc>
          <w:tcPr>
            <w:tcW w:w="1401" w:type="dxa"/>
            <w:vMerge w:val="restart"/>
          </w:tcPr>
          <w:p w14:paraId="1AE39C8E" w14:textId="77777777" w:rsidR="00A43E91" w:rsidRPr="00A43E91" w:rsidRDefault="00A43E91" w:rsidP="00A43E91">
            <w:pPr>
              <w:widowControl w:val="0"/>
              <w:numPr>
                <w:ilvl w:val="0"/>
                <w:numId w:val="70"/>
              </w:numPr>
              <w:autoSpaceDE/>
              <w:autoSpaceDN/>
              <w:adjustRightInd/>
              <w:spacing w:after="0"/>
              <w:rPr>
                <w:rFonts w:eastAsia="Arial" w:cs="Arial"/>
                <w:color w:val="auto"/>
                <w:sz w:val="20"/>
              </w:rPr>
            </w:pPr>
          </w:p>
        </w:tc>
        <w:tc>
          <w:tcPr>
            <w:tcW w:w="8080" w:type="dxa"/>
            <w:gridSpan w:val="2"/>
          </w:tcPr>
          <w:p w14:paraId="28F9BE37" w14:textId="77777777" w:rsidR="00A43E91" w:rsidRPr="00A43E91" w:rsidRDefault="00A43E91" w:rsidP="00A43E91">
            <w:pPr>
              <w:widowControl w:val="0"/>
              <w:autoSpaceDE/>
              <w:autoSpaceDN/>
              <w:adjustRightInd/>
              <w:spacing w:after="0"/>
              <w:rPr>
                <w:rFonts w:eastAsia="Times New Roman" w:cs="Arial"/>
                <w:color w:val="auto"/>
                <w:sz w:val="20"/>
              </w:rPr>
            </w:pPr>
            <w:r w:rsidRPr="00C56505">
              <w:rPr>
                <w:rFonts w:eastAsia="Times New Roman" w:cs="Arial"/>
                <w:color w:val="auto"/>
                <w:sz w:val="22"/>
                <w:szCs w:val="22"/>
              </w:rPr>
              <w:t>If you have answered No to 8.2(e), explain the circumstances and what measures been taken to demonstrate the reliability of the organisation in respect of the issue(s) raised despite the existence of a relevant ground for exclusion? (Self-Cleaning)</w:t>
            </w:r>
          </w:p>
        </w:tc>
      </w:tr>
      <w:tr w:rsidR="00A43E91" w:rsidRPr="00A43E91" w14:paraId="4997AF19" w14:textId="77777777" w:rsidTr="00A43E91">
        <w:tblPrEx>
          <w:tblLook w:val="0600" w:firstRow="0" w:lastRow="0" w:firstColumn="0" w:lastColumn="0" w:noHBand="1" w:noVBand="1"/>
        </w:tblPrEx>
        <w:tc>
          <w:tcPr>
            <w:tcW w:w="1401" w:type="dxa"/>
            <w:vMerge/>
          </w:tcPr>
          <w:p w14:paraId="621D58A6" w14:textId="77777777" w:rsidR="00A43E91" w:rsidRPr="00A43E91" w:rsidRDefault="00A43E91" w:rsidP="00A43E91">
            <w:pPr>
              <w:widowControl w:val="0"/>
              <w:autoSpaceDE/>
              <w:autoSpaceDN/>
              <w:adjustRightInd/>
              <w:spacing w:after="0"/>
              <w:ind w:left="360"/>
              <w:rPr>
                <w:rFonts w:eastAsia="Arial" w:cs="Arial"/>
                <w:color w:val="auto"/>
                <w:sz w:val="20"/>
              </w:rPr>
            </w:pPr>
          </w:p>
        </w:tc>
        <w:tc>
          <w:tcPr>
            <w:tcW w:w="8080" w:type="dxa"/>
            <w:gridSpan w:val="2"/>
          </w:tcPr>
          <w:p w14:paraId="1ADECD92" w14:textId="77777777" w:rsidR="00A43E91" w:rsidRPr="00A43E91" w:rsidRDefault="00A43E91" w:rsidP="00A43E91">
            <w:pPr>
              <w:widowControl w:val="0"/>
              <w:autoSpaceDE/>
              <w:autoSpaceDN/>
              <w:adjustRightInd/>
              <w:spacing w:after="0"/>
              <w:rPr>
                <w:rFonts w:eastAsia="Times New Roman" w:cs="Arial"/>
                <w:color w:val="auto"/>
                <w:sz w:val="20"/>
              </w:rPr>
            </w:pPr>
          </w:p>
          <w:p w14:paraId="708117C7" w14:textId="77777777" w:rsidR="00A43E91" w:rsidRPr="00A43E91" w:rsidRDefault="00A43E91" w:rsidP="00A43E91">
            <w:pPr>
              <w:widowControl w:val="0"/>
              <w:autoSpaceDE/>
              <w:autoSpaceDN/>
              <w:adjustRightInd/>
              <w:spacing w:after="0"/>
              <w:rPr>
                <w:rFonts w:eastAsia="Times New Roman" w:cs="Arial"/>
                <w:color w:val="auto"/>
                <w:sz w:val="20"/>
              </w:rPr>
            </w:pPr>
          </w:p>
          <w:p w14:paraId="237A20E9" w14:textId="77777777" w:rsidR="00A43E91" w:rsidRPr="00A43E91" w:rsidRDefault="00A43E91" w:rsidP="00A43E91">
            <w:pPr>
              <w:widowControl w:val="0"/>
              <w:autoSpaceDE/>
              <w:autoSpaceDN/>
              <w:adjustRightInd/>
              <w:spacing w:after="0"/>
              <w:rPr>
                <w:rFonts w:eastAsia="Times New Roman" w:cs="Arial"/>
                <w:color w:val="auto"/>
                <w:sz w:val="20"/>
              </w:rPr>
            </w:pPr>
          </w:p>
          <w:p w14:paraId="1F4D489D" w14:textId="77777777" w:rsidR="00A43E91" w:rsidRPr="00A43E91" w:rsidRDefault="00A43E91" w:rsidP="00A43E91">
            <w:pPr>
              <w:widowControl w:val="0"/>
              <w:autoSpaceDE/>
              <w:autoSpaceDN/>
              <w:adjustRightInd/>
              <w:spacing w:after="0"/>
              <w:rPr>
                <w:rFonts w:eastAsia="Times New Roman" w:cs="Arial"/>
                <w:color w:val="auto"/>
                <w:sz w:val="20"/>
              </w:rPr>
            </w:pPr>
          </w:p>
          <w:p w14:paraId="72E76AD3" w14:textId="77777777" w:rsidR="00A43E91" w:rsidRPr="00A43E91" w:rsidRDefault="00A43E91" w:rsidP="00A43E91">
            <w:pPr>
              <w:widowControl w:val="0"/>
              <w:autoSpaceDE/>
              <w:autoSpaceDN/>
              <w:adjustRightInd/>
              <w:spacing w:after="0"/>
              <w:rPr>
                <w:rFonts w:eastAsia="Times New Roman" w:cs="Arial"/>
                <w:color w:val="auto"/>
                <w:sz w:val="20"/>
              </w:rPr>
            </w:pPr>
          </w:p>
          <w:p w14:paraId="32FA1EE8" w14:textId="77777777" w:rsidR="00A43E91" w:rsidRPr="00A43E91" w:rsidRDefault="00A43E91" w:rsidP="00A43E91">
            <w:pPr>
              <w:widowControl w:val="0"/>
              <w:autoSpaceDE/>
              <w:autoSpaceDN/>
              <w:adjustRightInd/>
              <w:spacing w:after="0"/>
              <w:rPr>
                <w:rFonts w:eastAsia="Times New Roman" w:cs="Arial"/>
                <w:color w:val="auto"/>
                <w:sz w:val="20"/>
              </w:rPr>
            </w:pPr>
          </w:p>
          <w:p w14:paraId="408086AB" w14:textId="77777777" w:rsidR="00A43E91" w:rsidRPr="00A43E91" w:rsidRDefault="00A43E91" w:rsidP="00A43E91">
            <w:pPr>
              <w:widowControl w:val="0"/>
              <w:autoSpaceDE/>
              <w:autoSpaceDN/>
              <w:adjustRightInd/>
              <w:spacing w:after="0"/>
              <w:rPr>
                <w:rFonts w:eastAsia="Times New Roman" w:cs="Arial"/>
                <w:color w:val="auto"/>
                <w:sz w:val="20"/>
              </w:rPr>
            </w:pPr>
          </w:p>
          <w:p w14:paraId="1DBB268A" w14:textId="77777777" w:rsidR="00A43E91" w:rsidRPr="00A43E91" w:rsidRDefault="00A43E91" w:rsidP="00A43E91">
            <w:pPr>
              <w:widowControl w:val="0"/>
              <w:autoSpaceDE/>
              <w:autoSpaceDN/>
              <w:adjustRightInd/>
              <w:spacing w:after="0"/>
              <w:rPr>
                <w:rFonts w:eastAsia="Times New Roman" w:cs="Arial"/>
                <w:color w:val="auto"/>
                <w:sz w:val="20"/>
              </w:rPr>
            </w:pPr>
          </w:p>
          <w:p w14:paraId="2FC23C7F" w14:textId="77777777" w:rsidR="00A43E91" w:rsidRPr="00A43E91" w:rsidRDefault="00A43E91" w:rsidP="00A43E91">
            <w:pPr>
              <w:widowControl w:val="0"/>
              <w:autoSpaceDE/>
              <w:autoSpaceDN/>
              <w:adjustRightInd/>
              <w:spacing w:after="0"/>
              <w:rPr>
                <w:rFonts w:eastAsia="Times New Roman" w:cs="Arial"/>
                <w:color w:val="auto"/>
                <w:sz w:val="20"/>
              </w:rPr>
            </w:pPr>
          </w:p>
        </w:tc>
      </w:tr>
      <w:tr w:rsidR="00A43E91" w:rsidRPr="00A43E91" w14:paraId="6A1767F9" w14:textId="77777777" w:rsidTr="00A43E91">
        <w:tblPrEx>
          <w:tblLook w:val="0600" w:firstRow="0" w:lastRow="0" w:firstColumn="0" w:lastColumn="0" w:noHBand="1" w:noVBand="1"/>
        </w:tblPrEx>
        <w:tc>
          <w:tcPr>
            <w:tcW w:w="1401" w:type="dxa"/>
          </w:tcPr>
          <w:p w14:paraId="5B253F8D" w14:textId="77777777" w:rsidR="00A43E91" w:rsidRPr="00A43E91" w:rsidRDefault="00A43E91" w:rsidP="00A43E91">
            <w:pPr>
              <w:widowControl w:val="0"/>
              <w:numPr>
                <w:ilvl w:val="0"/>
                <w:numId w:val="70"/>
              </w:numPr>
              <w:autoSpaceDE/>
              <w:autoSpaceDN/>
              <w:adjustRightInd/>
              <w:spacing w:after="0"/>
              <w:rPr>
                <w:rFonts w:eastAsia="Arial" w:cs="Arial"/>
                <w:color w:val="auto"/>
                <w:sz w:val="20"/>
              </w:rPr>
            </w:pPr>
          </w:p>
        </w:tc>
        <w:tc>
          <w:tcPr>
            <w:tcW w:w="5971" w:type="dxa"/>
          </w:tcPr>
          <w:p w14:paraId="3F03EC86" w14:textId="77777777" w:rsidR="00A43E91" w:rsidRPr="00A43E91" w:rsidRDefault="00A43E91" w:rsidP="00A43E91">
            <w:pPr>
              <w:widowControl w:val="0"/>
              <w:autoSpaceDE/>
              <w:autoSpaceDN/>
              <w:adjustRightInd/>
              <w:spacing w:after="0"/>
              <w:rPr>
                <w:rFonts w:eastAsia="Times New Roman" w:cs="Arial"/>
                <w:color w:val="auto"/>
                <w:sz w:val="20"/>
              </w:rPr>
            </w:pPr>
            <w:r w:rsidRPr="00C56505">
              <w:rPr>
                <w:rFonts w:eastAsia="Times New Roman" w:cs="Arial"/>
                <w:color w:val="auto"/>
                <w:sz w:val="22"/>
                <w:szCs w:val="22"/>
              </w:rPr>
              <w:t>Please self-certify that the nominated office location(s) from which services will be co-ordinated has not been subject to any quality improvement regime, including a Suspension Event, (as described in the APL Agreement, 7.1 – 7.3), an early termination of a contract due to quality concerns, involving the receipt of notices of contract breaches or similar,</w:t>
            </w:r>
            <w:r w:rsidRPr="00C56505" w:rsidDel="00272B43">
              <w:rPr>
                <w:rFonts w:eastAsia="Times New Roman" w:cs="Arial"/>
                <w:color w:val="auto"/>
                <w:sz w:val="22"/>
                <w:szCs w:val="22"/>
              </w:rPr>
              <w:t xml:space="preserve"> </w:t>
            </w:r>
            <w:r w:rsidRPr="00C56505">
              <w:rPr>
                <w:rFonts w:eastAsia="Times New Roman" w:cs="Arial"/>
                <w:color w:val="auto"/>
                <w:sz w:val="22"/>
                <w:szCs w:val="22"/>
              </w:rPr>
              <w:t>by the Council or any other external body (e.g. CQC) or other local authority in the last 12 months.</w:t>
            </w:r>
          </w:p>
        </w:tc>
        <w:tc>
          <w:tcPr>
            <w:tcW w:w="2109" w:type="dxa"/>
          </w:tcPr>
          <w:p w14:paraId="1495A487" w14:textId="77777777" w:rsidR="00A43E91" w:rsidRPr="00C56505" w:rsidRDefault="00A43E91" w:rsidP="00C56505">
            <w:pPr>
              <w:widowControl w:val="0"/>
              <w:autoSpaceDE/>
              <w:autoSpaceDN/>
              <w:adjustRightInd/>
              <w:spacing w:after="0"/>
              <w:rPr>
                <w:rFonts w:eastAsia="Times New Roman" w:cs="Arial"/>
                <w:color w:val="auto"/>
                <w:sz w:val="22"/>
                <w:szCs w:val="22"/>
              </w:rPr>
            </w:pPr>
            <w:r w:rsidRPr="00C56505">
              <w:rPr>
                <w:rFonts w:eastAsia="Times New Roman" w:cs="Arial"/>
                <w:color w:val="auto"/>
                <w:sz w:val="22"/>
                <w:szCs w:val="22"/>
              </w:rPr>
              <w:t>Yes, we self-certify</w:t>
            </w:r>
          </w:p>
          <w:p w14:paraId="4BD58C55" w14:textId="77777777" w:rsidR="00A43E91" w:rsidRPr="00C56505" w:rsidRDefault="00A43E91" w:rsidP="00A43E91">
            <w:pPr>
              <w:widowControl w:val="0"/>
              <w:autoSpaceDE/>
              <w:autoSpaceDN/>
              <w:adjustRightInd/>
              <w:spacing w:after="0"/>
              <w:rPr>
                <w:rFonts w:eastAsia="Times New Roman" w:cs="Arial"/>
                <w:color w:val="auto"/>
                <w:sz w:val="22"/>
                <w:szCs w:val="22"/>
              </w:rPr>
            </w:pPr>
            <w:r w:rsidRPr="00C56505">
              <w:rPr>
                <w:rFonts w:eastAsia="Times New Roman" w:cs="Arial"/>
                <w:color w:val="auto"/>
                <w:sz w:val="22"/>
                <w:szCs w:val="22"/>
              </w:rPr>
              <w:t xml:space="preserve">No   </w:t>
            </w:r>
          </w:p>
          <w:p w14:paraId="5A75890C" w14:textId="77777777" w:rsidR="00A43E91" w:rsidRPr="00A43E91" w:rsidRDefault="00A43E91" w:rsidP="00A43E91">
            <w:pPr>
              <w:widowControl w:val="0"/>
              <w:autoSpaceDE/>
              <w:autoSpaceDN/>
              <w:adjustRightInd/>
              <w:spacing w:after="0"/>
              <w:rPr>
                <w:rFonts w:eastAsia="Times New Roman" w:cs="Arial"/>
                <w:color w:val="auto"/>
                <w:sz w:val="20"/>
              </w:rPr>
            </w:pPr>
          </w:p>
        </w:tc>
      </w:tr>
      <w:tr w:rsidR="00A43E91" w:rsidRPr="00A43E91" w14:paraId="6599B2E0" w14:textId="77777777" w:rsidTr="00A43E91">
        <w:tblPrEx>
          <w:tblLook w:val="0600" w:firstRow="0" w:lastRow="0" w:firstColumn="0" w:lastColumn="0" w:noHBand="1" w:noVBand="1"/>
        </w:tblPrEx>
        <w:tc>
          <w:tcPr>
            <w:tcW w:w="1401" w:type="dxa"/>
            <w:vMerge w:val="restart"/>
          </w:tcPr>
          <w:p w14:paraId="1EFCBAC3" w14:textId="77777777" w:rsidR="00A43E91" w:rsidRPr="00A43E91" w:rsidRDefault="00A43E91" w:rsidP="00A43E91">
            <w:pPr>
              <w:widowControl w:val="0"/>
              <w:numPr>
                <w:ilvl w:val="0"/>
                <w:numId w:val="70"/>
              </w:numPr>
              <w:autoSpaceDE/>
              <w:autoSpaceDN/>
              <w:adjustRightInd/>
              <w:spacing w:after="0"/>
              <w:rPr>
                <w:rFonts w:eastAsia="Arial" w:cs="Arial"/>
                <w:color w:val="auto"/>
                <w:sz w:val="20"/>
              </w:rPr>
            </w:pPr>
          </w:p>
        </w:tc>
        <w:tc>
          <w:tcPr>
            <w:tcW w:w="8080" w:type="dxa"/>
            <w:gridSpan w:val="2"/>
          </w:tcPr>
          <w:p w14:paraId="6095959E" w14:textId="77777777" w:rsidR="00A43E91" w:rsidRPr="00A43E91" w:rsidRDefault="00A43E91" w:rsidP="00A43E91">
            <w:pPr>
              <w:autoSpaceDE/>
              <w:autoSpaceDN/>
              <w:adjustRightInd/>
              <w:spacing w:after="0"/>
              <w:rPr>
                <w:rFonts w:eastAsia="Arial" w:cs="Arial"/>
                <w:color w:val="auto"/>
                <w:sz w:val="20"/>
              </w:rPr>
            </w:pPr>
            <w:r w:rsidRPr="003B27D6">
              <w:rPr>
                <w:rFonts w:eastAsia="Times New Roman" w:cs="Arial"/>
                <w:color w:val="auto"/>
                <w:sz w:val="22"/>
                <w:szCs w:val="22"/>
              </w:rPr>
              <w:t>If you have answered No to 8.2(g), explain the circumstances and what measures been taken to demonstrate the reliability of the organisation in respect of the issues raised despite the existence of a relevant ground for exclusion? (Self-Cleaning)</w:t>
            </w:r>
          </w:p>
        </w:tc>
      </w:tr>
      <w:tr w:rsidR="00A43E91" w:rsidRPr="00A43E91" w14:paraId="121F4C4F" w14:textId="77777777" w:rsidTr="00A43E91">
        <w:tblPrEx>
          <w:tblLook w:val="0600" w:firstRow="0" w:lastRow="0" w:firstColumn="0" w:lastColumn="0" w:noHBand="1" w:noVBand="1"/>
        </w:tblPrEx>
        <w:tc>
          <w:tcPr>
            <w:tcW w:w="1401" w:type="dxa"/>
            <w:vMerge/>
          </w:tcPr>
          <w:p w14:paraId="54702B78" w14:textId="77777777" w:rsidR="00A43E91" w:rsidRPr="00A43E91" w:rsidRDefault="00A43E91" w:rsidP="00A43E91">
            <w:pPr>
              <w:widowControl w:val="0"/>
              <w:autoSpaceDE/>
              <w:autoSpaceDN/>
              <w:adjustRightInd/>
              <w:spacing w:after="0"/>
              <w:ind w:left="360"/>
              <w:rPr>
                <w:rFonts w:eastAsia="Arial" w:cs="Arial"/>
                <w:color w:val="auto"/>
                <w:sz w:val="20"/>
              </w:rPr>
            </w:pPr>
          </w:p>
        </w:tc>
        <w:tc>
          <w:tcPr>
            <w:tcW w:w="8080" w:type="dxa"/>
            <w:gridSpan w:val="2"/>
          </w:tcPr>
          <w:p w14:paraId="6E406A3D" w14:textId="77777777" w:rsidR="00A43E91" w:rsidRPr="00A43E91" w:rsidRDefault="00A43E91" w:rsidP="00A43E91">
            <w:pPr>
              <w:widowControl w:val="0"/>
              <w:autoSpaceDE/>
              <w:autoSpaceDN/>
              <w:adjustRightInd/>
              <w:spacing w:after="0"/>
              <w:rPr>
                <w:rFonts w:eastAsia="Times New Roman" w:cs="Arial"/>
                <w:color w:val="auto"/>
                <w:sz w:val="20"/>
              </w:rPr>
            </w:pPr>
          </w:p>
          <w:p w14:paraId="3838A996" w14:textId="77777777" w:rsidR="00A43E91" w:rsidRPr="00A43E91" w:rsidRDefault="00A43E91" w:rsidP="00A43E91">
            <w:pPr>
              <w:widowControl w:val="0"/>
              <w:autoSpaceDE/>
              <w:autoSpaceDN/>
              <w:adjustRightInd/>
              <w:spacing w:after="0"/>
              <w:rPr>
                <w:rFonts w:eastAsia="Times New Roman" w:cs="Arial"/>
                <w:color w:val="auto"/>
                <w:sz w:val="20"/>
              </w:rPr>
            </w:pPr>
          </w:p>
          <w:p w14:paraId="70CEAA0B" w14:textId="77777777" w:rsidR="00A43E91" w:rsidRPr="00A43E91" w:rsidRDefault="00A43E91" w:rsidP="00A43E91">
            <w:pPr>
              <w:widowControl w:val="0"/>
              <w:autoSpaceDE/>
              <w:autoSpaceDN/>
              <w:adjustRightInd/>
              <w:spacing w:after="0"/>
              <w:rPr>
                <w:rFonts w:eastAsia="Times New Roman" w:cs="Arial"/>
                <w:color w:val="auto"/>
                <w:sz w:val="20"/>
              </w:rPr>
            </w:pPr>
          </w:p>
          <w:p w14:paraId="435E5DEF" w14:textId="77777777" w:rsidR="00A43E91" w:rsidRPr="00A43E91" w:rsidRDefault="00A43E91" w:rsidP="00A43E91">
            <w:pPr>
              <w:widowControl w:val="0"/>
              <w:autoSpaceDE/>
              <w:autoSpaceDN/>
              <w:adjustRightInd/>
              <w:spacing w:after="0"/>
              <w:rPr>
                <w:rFonts w:eastAsia="Times New Roman" w:cs="Arial"/>
                <w:color w:val="auto"/>
                <w:sz w:val="20"/>
              </w:rPr>
            </w:pPr>
          </w:p>
          <w:p w14:paraId="16467012" w14:textId="77777777" w:rsidR="00A43E91" w:rsidRPr="00A43E91" w:rsidRDefault="00A43E91" w:rsidP="00A43E91">
            <w:pPr>
              <w:widowControl w:val="0"/>
              <w:autoSpaceDE/>
              <w:autoSpaceDN/>
              <w:adjustRightInd/>
              <w:spacing w:after="0"/>
              <w:rPr>
                <w:rFonts w:eastAsia="Times New Roman" w:cs="Arial"/>
                <w:color w:val="auto"/>
                <w:sz w:val="20"/>
              </w:rPr>
            </w:pPr>
          </w:p>
          <w:p w14:paraId="274618A4" w14:textId="77777777" w:rsidR="00A43E91" w:rsidRPr="00A43E91" w:rsidRDefault="00A43E91" w:rsidP="00A43E91">
            <w:pPr>
              <w:widowControl w:val="0"/>
              <w:autoSpaceDE/>
              <w:autoSpaceDN/>
              <w:adjustRightInd/>
              <w:spacing w:after="0"/>
              <w:rPr>
                <w:rFonts w:eastAsia="Times New Roman" w:cs="Arial"/>
                <w:color w:val="auto"/>
                <w:sz w:val="20"/>
              </w:rPr>
            </w:pPr>
          </w:p>
          <w:p w14:paraId="472C0499" w14:textId="77777777" w:rsidR="00A43E91" w:rsidRPr="00A43E91" w:rsidRDefault="00A43E91" w:rsidP="00A43E91">
            <w:pPr>
              <w:widowControl w:val="0"/>
              <w:autoSpaceDE/>
              <w:autoSpaceDN/>
              <w:adjustRightInd/>
              <w:spacing w:after="0"/>
              <w:rPr>
                <w:rFonts w:eastAsia="Times New Roman" w:cs="Arial"/>
                <w:color w:val="auto"/>
                <w:sz w:val="20"/>
              </w:rPr>
            </w:pPr>
          </w:p>
          <w:p w14:paraId="7EB9442F" w14:textId="77777777" w:rsidR="00A43E91" w:rsidRPr="00A43E91" w:rsidRDefault="00A43E91" w:rsidP="00A43E91">
            <w:pPr>
              <w:widowControl w:val="0"/>
              <w:autoSpaceDE/>
              <w:autoSpaceDN/>
              <w:adjustRightInd/>
              <w:spacing w:after="0"/>
              <w:rPr>
                <w:rFonts w:eastAsia="Times New Roman" w:cs="Arial"/>
                <w:color w:val="auto"/>
                <w:sz w:val="20"/>
              </w:rPr>
            </w:pPr>
          </w:p>
          <w:p w14:paraId="2479C0C7" w14:textId="77777777" w:rsidR="00A43E91" w:rsidRPr="00A43E91" w:rsidRDefault="00A43E91" w:rsidP="00A43E91">
            <w:pPr>
              <w:widowControl w:val="0"/>
              <w:autoSpaceDE/>
              <w:autoSpaceDN/>
              <w:adjustRightInd/>
              <w:spacing w:after="0"/>
              <w:rPr>
                <w:rFonts w:eastAsia="Times New Roman" w:cs="Arial"/>
                <w:color w:val="auto"/>
                <w:sz w:val="20"/>
              </w:rPr>
            </w:pPr>
          </w:p>
          <w:p w14:paraId="6DE555F3" w14:textId="77777777" w:rsidR="00A43E91" w:rsidRPr="00A43E91" w:rsidRDefault="00A43E91" w:rsidP="00A43E91">
            <w:pPr>
              <w:widowControl w:val="0"/>
              <w:autoSpaceDE/>
              <w:autoSpaceDN/>
              <w:adjustRightInd/>
              <w:spacing w:after="0"/>
              <w:rPr>
                <w:rFonts w:eastAsia="Times New Roman" w:cs="Arial"/>
                <w:color w:val="auto"/>
                <w:sz w:val="20"/>
              </w:rPr>
            </w:pPr>
          </w:p>
        </w:tc>
      </w:tr>
    </w:tbl>
    <w:p w14:paraId="4778BC30" w14:textId="77777777" w:rsidR="00025B2B" w:rsidRDefault="00025B2B" w:rsidP="00025B2B">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4AAD2C5A"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w:t>
      </w:r>
      <w:r w:rsidR="00053A1A">
        <w:rPr>
          <w:rFonts w:eastAsia="Arial" w:cs="Arial"/>
          <w:sz w:val="22"/>
          <w:szCs w:val="22"/>
        </w:rPr>
        <w:t>The Council</w:t>
      </w:r>
      <w:r>
        <w:rPr>
          <w:rFonts w:eastAsia="Arial" w:cs="Arial"/>
          <w:sz w:val="22"/>
          <w:szCs w:val="22"/>
        </w:rPr>
        <w:t xml:space="preserve">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Terrorist offences or offences linked to terrorist activities</w:t>
      </w:r>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Where any tax returns submitted on or after 1 October 2012 have been found to be incorrect as a result of:</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A serious misrepresentation which induces a contracting authority to enter into a contract may have the following consequences for the signatory that made the misrepresentation:-</w:t>
      </w:r>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xml:space="preserve">) of the PCR </w:t>
      </w:r>
      <w:proofErr w:type="gramStart"/>
      <w:r>
        <w:rPr>
          <w:rFonts w:eastAsia="Arial" w:cs="Arial"/>
          <w:sz w:val="22"/>
          <w:szCs w:val="22"/>
        </w:rPr>
        <w:t>2015;</w:t>
      </w:r>
      <w:proofErr w:type="gramEnd"/>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676F59">
      <w:type w:val="continuous"/>
      <w:pgSz w:w="11906" w:h="16838"/>
      <w:pgMar w:top="709" w:right="1797" w:bottom="777" w:left="1700" w:header="0" w:footer="720" w:gutter="0"/>
      <w:pgNumType w:start="2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DokChampa"/>
    <w:charset w:val="00"/>
    <w:family w:val="auto"/>
    <w:pitch w:val="variable"/>
    <w:sig w:usb0="00000000" w:usb1="D200F9FB" w:usb2="02000028" w:usb3="00000000" w:csb0="000001D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417456"/>
      <w:docPartObj>
        <w:docPartGallery w:val="Page Numbers (Bottom of Page)"/>
        <w:docPartUnique/>
      </w:docPartObj>
    </w:sdtPr>
    <w:sdtEndPr>
      <w:rPr>
        <w:noProof/>
      </w:rPr>
    </w:sdtEndPr>
    <w:sdtContent>
      <w:p w14:paraId="22FA4256" w14:textId="75C89C3C" w:rsidR="00A64E88" w:rsidRDefault="00A64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pPr>
      <w:pStyle w:val="Standard"/>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1"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6"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7"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3"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4"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0"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1"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2"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3"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4"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5"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7"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8"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6B963D8"/>
    <w:multiLevelType w:val="hybridMultilevel"/>
    <w:tmpl w:val="582C24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3"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2"/>
  </w:num>
  <w:num w:numId="2" w16cid:durableId="1026053926">
    <w:abstractNumId w:val="30"/>
  </w:num>
  <w:num w:numId="3" w16cid:durableId="1795830223">
    <w:abstractNumId w:val="58"/>
  </w:num>
  <w:num w:numId="4" w16cid:durableId="1040320324">
    <w:abstractNumId w:val="52"/>
  </w:num>
  <w:num w:numId="5" w16cid:durableId="2020234542">
    <w:abstractNumId w:val="41"/>
  </w:num>
  <w:num w:numId="6" w16cid:durableId="4094501">
    <w:abstractNumId w:val="33"/>
  </w:num>
  <w:num w:numId="7" w16cid:durableId="769206445">
    <w:abstractNumId w:val="18"/>
  </w:num>
  <w:num w:numId="8" w16cid:durableId="523523061">
    <w:abstractNumId w:val="56"/>
  </w:num>
  <w:num w:numId="9" w16cid:durableId="914971429">
    <w:abstractNumId w:val="23"/>
  </w:num>
  <w:num w:numId="10" w16cid:durableId="1613784184">
    <w:abstractNumId w:val="2"/>
  </w:num>
  <w:num w:numId="11" w16cid:durableId="182523960">
    <w:abstractNumId w:val="1"/>
  </w:num>
  <w:num w:numId="12" w16cid:durableId="1399402755">
    <w:abstractNumId w:val="38"/>
  </w:num>
  <w:num w:numId="13" w16cid:durableId="2084520975">
    <w:abstractNumId w:val="57"/>
  </w:num>
  <w:num w:numId="14" w16cid:durableId="849760333">
    <w:abstractNumId w:val="15"/>
  </w:num>
  <w:num w:numId="15" w16cid:durableId="1578132038">
    <w:abstractNumId w:val="47"/>
  </w:num>
  <w:num w:numId="16" w16cid:durableId="1576086669">
    <w:abstractNumId w:val="19"/>
  </w:num>
  <w:num w:numId="17" w16cid:durableId="1270088991">
    <w:abstractNumId w:val="35"/>
  </w:num>
  <w:num w:numId="18" w16cid:durableId="468743778">
    <w:abstractNumId w:val="37"/>
  </w:num>
  <w:num w:numId="19" w16cid:durableId="1778715702">
    <w:abstractNumId w:val="43"/>
  </w:num>
  <w:num w:numId="20" w16cid:durableId="360320436">
    <w:abstractNumId w:val="25"/>
  </w:num>
  <w:num w:numId="21" w16cid:durableId="1561865456">
    <w:abstractNumId w:val="51"/>
  </w:num>
  <w:num w:numId="22" w16cid:durableId="726338733">
    <w:abstractNumId w:val="36"/>
  </w:num>
  <w:num w:numId="23" w16cid:durableId="58090398">
    <w:abstractNumId w:val="55"/>
  </w:num>
  <w:num w:numId="24" w16cid:durableId="1916627219">
    <w:abstractNumId w:val="8"/>
  </w:num>
  <w:num w:numId="25" w16cid:durableId="1045064983">
    <w:abstractNumId w:val="44"/>
  </w:num>
  <w:num w:numId="26" w16cid:durableId="1550386415">
    <w:abstractNumId w:val="11"/>
  </w:num>
  <w:num w:numId="27" w16cid:durableId="2104177562">
    <w:abstractNumId w:val="4"/>
  </w:num>
  <w:num w:numId="28" w16cid:durableId="1739277754">
    <w:abstractNumId w:val="13"/>
  </w:num>
  <w:num w:numId="29" w16cid:durableId="958612106">
    <w:abstractNumId w:val="14"/>
  </w:num>
  <w:num w:numId="30" w16cid:durableId="2083410436">
    <w:abstractNumId w:val="6"/>
  </w:num>
  <w:num w:numId="31" w16cid:durableId="428232238">
    <w:abstractNumId w:val="39"/>
  </w:num>
  <w:num w:numId="32" w16cid:durableId="242568422">
    <w:abstractNumId w:val="20"/>
  </w:num>
  <w:num w:numId="33" w16cid:durableId="1680545858">
    <w:abstractNumId w:val="9"/>
  </w:num>
  <w:num w:numId="34" w16cid:durableId="1414937613">
    <w:abstractNumId w:val="27"/>
  </w:num>
  <w:num w:numId="35" w16cid:durableId="80303075">
    <w:abstractNumId w:val="46"/>
  </w:num>
  <w:num w:numId="36" w16cid:durableId="1811747239">
    <w:abstractNumId w:val="24"/>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4"/>
  </w:num>
  <w:num w:numId="38" w16cid:durableId="289628584">
    <w:abstractNumId w:val="48"/>
  </w:num>
  <w:num w:numId="39" w16cid:durableId="1190755911">
    <w:abstractNumId w:val="7"/>
  </w:num>
  <w:num w:numId="40" w16cid:durableId="721320664">
    <w:abstractNumId w:val="40"/>
  </w:num>
  <w:num w:numId="41" w16cid:durableId="283853287">
    <w:abstractNumId w:val="3"/>
  </w:num>
  <w:num w:numId="42" w16cid:durableId="1950232112">
    <w:abstractNumId w:val="5"/>
  </w:num>
  <w:num w:numId="43" w16cid:durableId="445126108">
    <w:abstractNumId w:val="49"/>
  </w:num>
  <w:num w:numId="44" w16cid:durableId="1572691158">
    <w:abstractNumId w:val="28"/>
  </w:num>
  <w:num w:numId="45" w16cid:durableId="1095249999">
    <w:abstractNumId w:val="31"/>
  </w:num>
  <w:num w:numId="46" w16cid:durableId="37709244">
    <w:abstractNumId w:val="29"/>
  </w:num>
  <w:num w:numId="47" w16cid:durableId="918753701">
    <w:abstractNumId w:val="10"/>
  </w:num>
  <w:num w:numId="48" w16cid:durableId="722563659">
    <w:abstractNumId w:val="62"/>
  </w:num>
  <w:num w:numId="49" w16cid:durableId="2022537582">
    <w:abstractNumId w:val="53"/>
  </w:num>
  <w:num w:numId="50" w16cid:durableId="823932931">
    <w:abstractNumId w:val="59"/>
  </w:num>
  <w:num w:numId="51" w16cid:durableId="1380783665">
    <w:abstractNumId w:val="51"/>
    <w:lvlOverride w:ilvl="0">
      <w:startOverride w:val="1"/>
    </w:lvlOverride>
  </w:num>
  <w:num w:numId="52" w16cid:durableId="313031130">
    <w:abstractNumId w:val="4"/>
  </w:num>
  <w:num w:numId="53" w16cid:durableId="1756589583">
    <w:abstractNumId w:val="15"/>
    <w:lvlOverride w:ilvl="0">
      <w:startOverride w:val="1"/>
    </w:lvlOverride>
  </w:num>
  <w:num w:numId="54" w16cid:durableId="31805199">
    <w:abstractNumId w:val="24"/>
    <w:lvlOverride w:ilvl="0">
      <w:startOverride w:val="1"/>
      <w:lvl w:ilvl="0">
        <w:start w:val="1"/>
        <w:numFmt w:val="lowerLetter"/>
        <w:lvlText w:val="%1."/>
        <w:lvlJc w:val="left"/>
        <w:pPr>
          <w:ind w:left="720" w:hanging="360"/>
        </w:pPr>
        <w:rPr>
          <w:sz w:val="22"/>
          <w:szCs w:val="22"/>
        </w:rPr>
      </w:lvl>
    </w:lvlOverride>
  </w:num>
  <w:num w:numId="55" w16cid:durableId="719401692">
    <w:abstractNumId w:val="38"/>
  </w:num>
  <w:num w:numId="56" w16cid:durableId="1067994500">
    <w:abstractNumId w:val="42"/>
  </w:num>
  <w:num w:numId="57" w16cid:durableId="228461488">
    <w:abstractNumId w:val="45"/>
  </w:num>
  <w:num w:numId="58" w16cid:durableId="41178329">
    <w:abstractNumId w:val="0"/>
  </w:num>
  <w:num w:numId="59" w16cid:durableId="1597325732">
    <w:abstractNumId w:val="63"/>
  </w:num>
  <w:num w:numId="60" w16cid:durableId="1910532117">
    <w:abstractNumId w:val="26"/>
  </w:num>
  <w:num w:numId="61" w16cid:durableId="1058479011">
    <w:abstractNumId w:val="32"/>
  </w:num>
  <w:num w:numId="62" w16cid:durableId="2126269327">
    <w:abstractNumId w:val="50"/>
  </w:num>
  <w:num w:numId="63" w16cid:durableId="1759593308">
    <w:abstractNumId w:val="12"/>
  </w:num>
  <w:num w:numId="64" w16cid:durableId="1695958332">
    <w:abstractNumId w:val="17"/>
  </w:num>
  <w:num w:numId="65" w16cid:durableId="1539590795">
    <w:abstractNumId w:val="60"/>
  </w:num>
  <w:num w:numId="66" w16cid:durableId="1806505949">
    <w:abstractNumId w:val="54"/>
  </w:num>
  <w:num w:numId="67" w16cid:durableId="372580434">
    <w:abstractNumId w:val="21"/>
  </w:num>
  <w:num w:numId="68" w16cid:durableId="665746627">
    <w:abstractNumId w:val="16"/>
  </w:num>
  <w:num w:numId="69" w16cid:durableId="651377070">
    <w:abstractNumId w:val="24"/>
  </w:num>
  <w:num w:numId="70" w16cid:durableId="781152275">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3A1A"/>
    <w:rsid w:val="00054C03"/>
    <w:rsid w:val="00060AB3"/>
    <w:rsid w:val="000633C8"/>
    <w:rsid w:val="00067A19"/>
    <w:rsid w:val="000701AB"/>
    <w:rsid w:val="0007606B"/>
    <w:rsid w:val="0008360D"/>
    <w:rsid w:val="00085254"/>
    <w:rsid w:val="00092756"/>
    <w:rsid w:val="0009438D"/>
    <w:rsid w:val="000A1E1B"/>
    <w:rsid w:val="000A3BD2"/>
    <w:rsid w:val="000B11F8"/>
    <w:rsid w:val="000B29E0"/>
    <w:rsid w:val="000B411B"/>
    <w:rsid w:val="000B4E7D"/>
    <w:rsid w:val="000D0E88"/>
    <w:rsid w:val="000D1290"/>
    <w:rsid w:val="000D15C8"/>
    <w:rsid w:val="000D3601"/>
    <w:rsid w:val="000D4BF2"/>
    <w:rsid w:val="000D6819"/>
    <w:rsid w:val="000E00B0"/>
    <w:rsid w:val="000F2763"/>
    <w:rsid w:val="000F2931"/>
    <w:rsid w:val="001001D6"/>
    <w:rsid w:val="00106307"/>
    <w:rsid w:val="00112B05"/>
    <w:rsid w:val="001248E1"/>
    <w:rsid w:val="00124FDC"/>
    <w:rsid w:val="001318F2"/>
    <w:rsid w:val="001416EF"/>
    <w:rsid w:val="00142E26"/>
    <w:rsid w:val="00145C7C"/>
    <w:rsid w:val="0015063B"/>
    <w:rsid w:val="00157938"/>
    <w:rsid w:val="0016157E"/>
    <w:rsid w:val="00165163"/>
    <w:rsid w:val="00174280"/>
    <w:rsid w:val="0017632B"/>
    <w:rsid w:val="001873E0"/>
    <w:rsid w:val="0019537C"/>
    <w:rsid w:val="001A134C"/>
    <w:rsid w:val="001A5E75"/>
    <w:rsid w:val="001B37A8"/>
    <w:rsid w:val="001B5D9D"/>
    <w:rsid w:val="001C34B5"/>
    <w:rsid w:val="001C5C03"/>
    <w:rsid w:val="001D2266"/>
    <w:rsid w:val="001D6B6A"/>
    <w:rsid w:val="001D6C4E"/>
    <w:rsid w:val="001E22B3"/>
    <w:rsid w:val="001E417F"/>
    <w:rsid w:val="001E7EF0"/>
    <w:rsid w:val="001F390F"/>
    <w:rsid w:val="00210D52"/>
    <w:rsid w:val="00214801"/>
    <w:rsid w:val="0021654A"/>
    <w:rsid w:val="00222D1E"/>
    <w:rsid w:val="00226D3D"/>
    <w:rsid w:val="00227E9E"/>
    <w:rsid w:val="002345FB"/>
    <w:rsid w:val="00246E02"/>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B6FC4"/>
    <w:rsid w:val="002C4196"/>
    <w:rsid w:val="002D5781"/>
    <w:rsid w:val="002E0CED"/>
    <w:rsid w:val="002E5340"/>
    <w:rsid w:val="002E5657"/>
    <w:rsid w:val="002F4AF1"/>
    <w:rsid w:val="003006E7"/>
    <w:rsid w:val="003059E8"/>
    <w:rsid w:val="00313657"/>
    <w:rsid w:val="003156F3"/>
    <w:rsid w:val="003218D4"/>
    <w:rsid w:val="0032276D"/>
    <w:rsid w:val="0032298A"/>
    <w:rsid w:val="00325446"/>
    <w:rsid w:val="00325CF6"/>
    <w:rsid w:val="00326867"/>
    <w:rsid w:val="00330A41"/>
    <w:rsid w:val="003321F2"/>
    <w:rsid w:val="003348C9"/>
    <w:rsid w:val="003350AF"/>
    <w:rsid w:val="00340774"/>
    <w:rsid w:val="00347565"/>
    <w:rsid w:val="00350F56"/>
    <w:rsid w:val="00352C6F"/>
    <w:rsid w:val="003532B1"/>
    <w:rsid w:val="00355425"/>
    <w:rsid w:val="00365825"/>
    <w:rsid w:val="00386B6C"/>
    <w:rsid w:val="00391560"/>
    <w:rsid w:val="00394975"/>
    <w:rsid w:val="003949EC"/>
    <w:rsid w:val="00395B04"/>
    <w:rsid w:val="003A55F8"/>
    <w:rsid w:val="003A7DCB"/>
    <w:rsid w:val="003B0C73"/>
    <w:rsid w:val="003B1926"/>
    <w:rsid w:val="003B27D6"/>
    <w:rsid w:val="003B495F"/>
    <w:rsid w:val="003B7520"/>
    <w:rsid w:val="003B77BD"/>
    <w:rsid w:val="003C5D0D"/>
    <w:rsid w:val="003D1166"/>
    <w:rsid w:val="003E1CEE"/>
    <w:rsid w:val="003E4C50"/>
    <w:rsid w:val="003E743D"/>
    <w:rsid w:val="003F1C3E"/>
    <w:rsid w:val="003F4D17"/>
    <w:rsid w:val="003F55B6"/>
    <w:rsid w:val="00406D17"/>
    <w:rsid w:val="004242C8"/>
    <w:rsid w:val="00424E57"/>
    <w:rsid w:val="0042503D"/>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59DB"/>
    <w:rsid w:val="00516099"/>
    <w:rsid w:val="00516FCA"/>
    <w:rsid w:val="0052405E"/>
    <w:rsid w:val="00531F2A"/>
    <w:rsid w:val="00532BE2"/>
    <w:rsid w:val="005331E8"/>
    <w:rsid w:val="00533982"/>
    <w:rsid w:val="005360E5"/>
    <w:rsid w:val="00541B07"/>
    <w:rsid w:val="0054261B"/>
    <w:rsid w:val="00544E28"/>
    <w:rsid w:val="00553EFD"/>
    <w:rsid w:val="005546BD"/>
    <w:rsid w:val="00554B0D"/>
    <w:rsid w:val="005602EE"/>
    <w:rsid w:val="00562427"/>
    <w:rsid w:val="00565DF7"/>
    <w:rsid w:val="005802F2"/>
    <w:rsid w:val="005908E3"/>
    <w:rsid w:val="00591F1A"/>
    <w:rsid w:val="00594064"/>
    <w:rsid w:val="005A1300"/>
    <w:rsid w:val="005A4493"/>
    <w:rsid w:val="005A6BE8"/>
    <w:rsid w:val="005C0AD2"/>
    <w:rsid w:val="005C14AC"/>
    <w:rsid w:val="005C3021"/>
    <w:rsid w:val="005C38AB"/>
    <w:rsid w:val="005C5693"/>
    <w:rsid w:val="005C7731"/>
    <w:rsid w:val="005E5DF0"/>
    <w:rsid w:val="005E6D70"/>
    <w:rsid w:val="005F0A9A"/>
    <w:rsid w:val="005F6259"/>
    <w:rsid w:val="00602D56"/>
    <w:rsid w:val="0061106D"/>
    <w:rsid w:val="006208E7"/>
    <w:rsid w:val="0062134E"/>
    <w:rsid w:val="006226CB"/>
    <w:rsid w:val="00641054"/>
    <w:rsid w:val="00642CD8"/>
    <w:rsid w:val="00650336"/>
    <w:rsid w:val="006508BA"/>
    <w:rsid w:val="0065104A"/>
    <w:rsid w:val="00654564"/>
    <w:rsid w:val="006549D3"/>
    <w:rsid w:val="006573DF"/>
    <w:rsid w:val="00657E34"/>
    <w:rsid w:val="00663E2A"/>
    <w:rsid w:val="00673CA2"/>
    <w:rsid w:val="00675165"/>
    <w:rsid w:val="00675B77"/>
    <w:rsid w:val="00676F59"/>
    <w:rsid w:val="00677E6F"/>
    <w:rsid w:val="006803D3"/>
    <w:rsid w:val="00684762"/>
    <w:rsid w:val="00684B24"/>
    <w:rsid w:val="006A6ABB"/>
    <w:rsid w:val="006A7810"/>
    <w:rsid w:val="006B1F53"/>
    <w:rsid w:val="006C164D"/>
    <w:rsid w:val="006C210D"/>
    <w:rsid w:val="006C4F7E"/>
    <w:rsid w:val="006D4560"/>
    <w:rsid w:val="006D7BB1"/>
    <w:rsid w:val="006E06B1"/>
    <w:rsid w:val="006E349B"/>
    <w:rsid w:val="006E6F14"/>
    <w:rsid w:val="006F4002"/>
    <w:rsid w:val="00716937"/>
    <w:rsid w:val="00717052"/>
    <w:rsid w:val="00721471"/>
    <w:rsid w:val="00730B2B"/>
    <w:rsid w:val="00736579"/>
    <w:rsid w:val="00737491"/>
    <w:rsid w:val="007423F7"/>
    <w:rsid w:val="00745B0F"/>
    <w:rsid w:val="007468E3"/>
    <w:rsid w:val="00752D45"/>
    <w:rsid w:val="00753CFB"/>
    <w:rsid w:val="00753FFD"/>
    <w:rsid w:val="00761A51"/>
    <w:rsid w:val="00766931"/>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55E"/>
    <w:rsid w:val="008B0ED9"/>
    <w:rsid w:val="008C3748"/>
    <w:rsid w:val="008C5E46"/>
    <w:rsid w:val="008D221D"/>
    <w:rsid w:val="008D4B18"/>
    <w:rsid w:val="008D4FF6"/>
    <w:rsid w:val="008D5152"/>
    <w:rsid w:val="008D529C"/>
    <w:rsid w:val="008D5C04"/>
    <w:rsid w:val="008D6E36"/>
    <w:rsid w:val="008D7214"/>
    <w:rsid w:val="008E11C5"/>
    <w:rsid w:val="008E2A8A"/>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54E"/>
    <w:rsid w:val="00A369AE"/>
    <w:rsid w:val="00A43A8C"/>
    <w:rsid w:val="00A43E91"/>
    <w:rsid w:val="00A5127C"/>
    <w:rsid w:val="00A55927"/>
    <w:rsid w:val="00A63984"/>
    <w:rsid w:val="00A64E88"/>
    <w:rsid w:val="00A66517"/>
    <w:rsid w:val="00A67398"/>
    <w:rsid w:val="00A742E7"/>
    <w:rsid w:val="00A75E7D"/>
    <w:rsid w:val="00A76229"/>
    <w:rsid w:val="00A870DF"/>
    <w:rsid w:val="00A87D18"/>
    <w:rsid w:val="00A913E7"/>
    <w:rsid w:val="00A9462E"/>
    <w:rsid w:val="00A973B0"/>
    <w:rsid w:val="00AB4059"/>
    <w:rsid w:val="00AB4388"/>
    <w:rsid w:val="00AB5928"/>
    <w:rsid w:val="00AB5CBE"/>
    <w:rsid w:val="00AC24DC"/>
    <w:rsid w:val="00AC729D"/>
    <w:rsid w:val="00AE22F5"/>
    <w:rsid w:val="00AE3817"/>
    <w:rsid w:val="00AE50AD"/>
    <w:rsid w:val="00AE6406"/>
    <w:rsid w:val="00B0026F"/>
    <w:rsid w:val="00B02322"/>
    <w:rsid w:val="00B067DD"/>
    <w:rsid w:val="00B06F0A"/>
    <w:rsid w:val="00B10F0A"/>
    <w:rsid w:val="00B14367"/>
    <w:rsid w:val="00B21BF4"/>
    <w:rsid w:val="00B236CE"/>
    <w:rsid w:val="00B26E3F"/>
    <w:rsid w:val="00B33376"/>
    <w:rsid w:val="00B36058"/>
    <w:rsid w:val="00B406F6"/>
    <w:rsid w:val="00B40B14"/>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B5FBE"/>
    <w:rsid w:val="00BC5A58"/>
    <w:rsid w:val="00BD316C"/>
    <w:rsid w:val="00BD6097"/>
    <w:rsid w:val="00BE1183"/>
    <w:rsid w:val="00BF3B3C"/>
    <w:rsid w:val="00BF3E1C"/>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6505"/>
    <w:rsid w:val="00C579A2"/>
    <w:rsid w:val="00C620F1"/>
    <w:rsid w:val="00C62BE1"/>
    <w:rsid w:val="00C6414C"/>
    <w:rsid w:val="00C650F9"/>
    <w:rsid w:val="00C700F5"/>
    <w:rsid w:val="00C71064"/>
    <w:rsid w:val="00C74127"/>
    <w:rsid w:val="00C81517"/>
    <w:rsid w:val="00C81ED5"/>
    <w:rsid w:val="00C85A16"/>
    <w:rsid w:val="00C85B55"/>
    <w:rsid w:val="00C85F21"/>
    <w:rsid w:val="00C868B1"/>
    <w:rsid w:val="00C91973"/>
    <w:rsid w:val="00C94ABC"/>
    <w:rsid w:val="00C95BB7"/>
    <w:rsid w:val="00CA4C7E"/>
    <w:rsid w:val="00CA6E44"/>
    <w:rsid w:val="00CB17C6"/>
    <w:rsid w:val="00CB3ECF"/>
    <w:rsid w:val="00CB5342"/>
    <w:rsid w:val="00CC274F"/>
    <w:rsid w:val="00CC34A1"/>
    <w:rsid w:val="00CC35AE"/>
    <w:rsid w:val="00CD7BD0"/>
    <w:rsid w:val="00CE14DE"/>
    <w:rsid w:val="00CE7E1A"/>
    <w:rsid w:val="00CF214A"/>
    <w:rsid w:val="00CF2D09"/>
    <w:rsid w:val="00CF39EC"/>
    <w:rsid w:val="00D003A3"/>
    <w:rsid w:val="00D04825"/>
    <w:rsid w:val="00D052FB"/>
    <w:rsid w:val="00D07DEC"/>
    <w:rsid w:val="00D12059"/>
    <w:rsid w:val="00D12E3E"/>
    <w:rsid w:val="00D22B6E"/>
    <w:rsid w:val="00D237C4"/>
    <w:rsid w:val="00D311BD"/>
    <w:rsid w:val="00D41E1D"/>
    <w:rsid w:val="00D54ED1"/>
    <w:rsid w:val="00D565E0"/>
    <w:rsid w:val="00D66B17"/>
    <w:rsid w:val="00D67715"/>
    <w:rsid w:val="00D72D45"/>
    <w:rsid w:val="00D80B89"/>
    <w:rsid w:val="00D80E98"/>
    <w:rsid w:val="00D827A1"/>
    <w:rsid w:val="00D8469E"/>
    <w:rsid w:val="00D877CB"/>
    <w:rsid w:val="00D934E3"/>
    <w:rsid w:val="00D96124"/>
    <w:rsid w:val="00D97CA8"/>
    <w:rsid w:val="00DA2863"/>
    <w:rsid w:val="00DA420C"/>
    <w:rsid w:val="00DA486D"/>
    <w:rsid w:val="00DA518D"/>
    <w:rsid w:val="00DB11EF"/>
    <w:rsid w:val="00DB2982"/>
    <w:rsid w:val="00DB35C1"/>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50314"/>
    <w:rsid w:val="00E570CC"/>
    <w:rsid w:val="00E57BDA"/>
    <w:rsid w:val="00E63F6F"/>
    <w:rsid w:val="00E6598B"/>
    <w:rsid w:val="00E65E00"/>
    <w:rsid w:val="00E66027"/>
    <w:rsid w:val="00E703C1"/>
    <w:rsid w:val="00E82F0A"/>
    <w:rsid w:val="00E8677C"/>
    <w:rsid w:val="00E926FA"/>
    <w:rsid w:val="00E9585B"/>
    <w:rsid w:val="00EA41E9"/>
    <w:rsid w:val="00EC25A8"/>
    <w:rsid w:val="00EC34EA"/>
    <w:rsid w:val="00ED55BB"/>
    <w:rsid w:val="00ED6001"/>
    <w:rsid w:val="00ED744E"/>
    <w:rsid w:val="00EE1511"/>
    <w:rsid w:val="00EE1BF5"/>
    <w:rsid w:val="00EF2F73"/>
    <w:rsid w:val="00EF3144"/>
    <w:rsid w:val="00EF7547"/>
    <w:rsid w:val="00F07D42"/>
    <w:rsid w:val="00F11C93"/>
    <w:rsid w:val="00F134C8"/>
    <w:rsid w:val="00F140A9"/>
    <w:rsid w:val="00F16533"/>
    <w:rsid w:val="00F2084D"/>
    <w:rsid w:val="00F21F22"/>
    <w:rsid w:val="00F24CF7"/>
    <w:rsid w:val="00F33217"/>
    <w:rsid w:val="00F42317"/>
    <w:rsid w:val="00F44F66"/>
    <w:rsid w:val="00F468F5"/>
    <w:rsid w:val="00F507AE"/>
    <w:rsid w:val="00F5519A"/>
    <w:rsid w:val="00F55A01"/>
    <w:rsid w:val="00F60C47"/>
    <w:rsid w:val="00F62A33"/>
    <w:rsid w:val="00F757F1"/>
    <w:rsid w:val="00F8203E"/>
    <w:rsid w:val="00F93E35"/>
    <w:rsid w:val="00FB057B"/>
    <w:rsid w:val="00FB7FFB"/>
    <w:rsid w:val="00FC2752"/>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82</TotalTime>
  <Pages>27</Pages>
  <Words>6237</Words>
  <Characters>35551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41705</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Readfern, Debbie</cp:lastModifiedBy>
  <cp:revision>19</cp:revision>
  <cp:lastPrinted>2022-08-16T14:56:00Z</cp:lastPrinted>
  <dcterms:created xsi:type="dcterms:W3CDTF">2023-05-10T11:26:00Z</dcterms:created>
  <dcterms:modified xsi:type="dcterms:W3CDTF">2023-06-05T14:44:00Z</dcterms:modified>
</cp:coreProperties>
</file>