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2" w:type="dxa"/>
        <w:tblLook w:val="04A0" w:firstRow="1" w:lastRow="0" w:firstColumn="1" w:lastColumn="0" w:noHBand="0" w:noVBand="1"/>
      </w:tblPr>
      <w:tblGrid>
        <w:gridCol w:w="3092"/>
        <w:gridCol w:w="3106"/>
        <w:gridCol w:w="3095"/>
        <w:gridCol w:w="3094"/>
        <w:gridCol w:w="3095"/>
      </w:tblGrid>
      <w:tr w:rsidR="00FA490C" w:rsidRPr="00BE54C5" w:rsidTr="00A75127">
        <w:trPr>
          <w:trHeight w:val="148"/>
        </w:trPr>
        <w:tc>
          <w:tcPr>
            <w:tcW w:w="15482" w:type="dxa"/>
            <w:gridSpan w:val="5"/>
            <w:tcBorders>
              <w:bottom w:val="single" w:sz="4" w:space="0" w:color="auto"/>
            </w:tcBorders>
          </w:tcPr>
          <w:p w:rsidR="00FA490C" w:rsidRPr="00BE54C5" w:rsidRDefault="00FA490C" w:rsidP="00FA490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bookmarkStart w:id="0" w:name="_GoBack"/>
            <w:bookmarkEnd w:id="0"/>
            <w:r w:rsidRPr="00BE54C5">
              <w:rPr>
                <w:rFonts w:ascii="Gill Sans MT" w:hAnsi="Gill Sans MT"/>
                <w:b/>
                <w:sz w:val="20"/>
                <w:szCs w:val="20"/>
              </w:rPr>
              <w:t>Where can we find evidence in curriculum subjects? Some examples</w:t>
            </w:r>
          </w:p>
          <w:p w:rsidR="00FA490C" w:rsidRPr="00BE54C5" w:rsidRDefault="00FA490C" w:rsidP="00FA490C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BE54C5">
              <w:rPr>
                <w:rFonts w:ascii="Gill Sans MT" w:hAnsi="Gill Sans MT"/>
                <w:i/>
                <w:sz w:val="20"/>
                <w:szCs w:val="20"/>
              </w:rPr>
              <w:t>Spiritual Moral Social and Cultural Development</w:t>
            </w:r>
          </w:p>
          <w:p w:rsidR="00FA490C" w:rsidRPr="00BE54C5" w:rsidRDefault="00FA490C" w:rsidP="00FA490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With thanks to Norwich Diocese and Mary Myatt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tcBorders>
              <w:bottom w:val="single" w:sz="4" w:space="0" w:color="auto"/>
            </w:tcBorders>
            <w:shd w:val="pct10" w:color="auto" w:fill="auto"/>
          </w:tcPr>
          <w:p w:rsidR="00FA490C" w:rsidRPr="00BE54C5" w:rsidRDefault="00FA490C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Subject</w:t>
            </w:r>
          </w:p>
        </w:tc>
        <w:tc>
          <w:tcPr>
            <w:tcW w:w="3106" w:type="dxa"/>
            <w:shd w:val="pct10" w:color="auto" w:fill="auto"/>
          </w:tcPr>
          <w:p w:rsidR="00FA490C" w:rsidRPr="00BE54C5" w:rsidRDefault="00FA490C" w:rsidP="00FA490C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FA490C" w:rsidRPr="00BE54C5" w:rsidRDefault="00FA490C" w:rsidP="00FA490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FA490C" w:rsidRPr="00BE54C5" w:rsidRDefault="00FA490C" w:rsidP="00FA490C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FA490C" w:rsidRPr="00BE54C5" w:rsidRDefault="00FA490C" w:rsidP="00FA490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FA490C" w:rsidRPr="00BE54C5" w:rsidRDefault="00FA490C" w:rsidP="00FA490C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FA490C" w:rsidRPr="00BE54C5" w:rsidRDefault="00FA490C" w:rsidP="00FA490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FA490C" w:rsidRPr="00BE54C5" w:rsidRDefault="00FA490C" w:rsidP="00FA490C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FA490C" w:rsidRPr="00BE54C5" w:rsidRDefault="00FA490C" w:rsidP="00FA490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shd w:val="pct10" w:color="auto" w:fill="auto"/>
          </w:tcPr>
          <w:p w:rsidR="00156292" w:rsidRPr="00BE54C5" w:rsidRDefault="00156292" w:rsidP="0015629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Art and</w:t>
            </w:r>
          </w:p>
          <w:p w:rsidR="00FA490C" w:rsidRPr="00BE54C5" w:rsidRDefault="00156292" w:rsidP="0015629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Design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providing plenty of rich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opportunities for pupils both to explore the spiritual dimension and natural phenomena e.g.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Northern Lights.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different artists’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interpretations of a key figure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or event and asking what the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artist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was trying to convey.</w:t>
            </w:r>
            <w:r w:rsidRPr="00BE54C5">
              <w:rPr>
                <w:rFonts w:ascii="CenturyGothic" w:hAnsi="CenturyGothic" w:cs="CenturyGothic"/>
                <w:sz w:val="20"/>
                <w:szCs w:val="20"/>
              </w:rPr>
              <w:t xml:space="preserve"> </w:t>
            </w:r>
            <w:r w:rsidRPr="00BE54C5">
              <w:rPr>
                <w:rFonts w:ascii="Gill Sans MT" w:hAnsi="Gill Sans MT"/>
                <w:sz w:val="20"/>
                <w:szCs w:val="20"/>
              </w:rPr>
              <w:t>By allowing pupils to show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what they know through their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own expression of big ideas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about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life e.g. morality, ethical issues.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promoting the process of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‘reviewing and evaluating’;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for example, see the work of</w:t>
            </w:r>
          </w:p>
          <w:p w:rsidR="00FA490C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David </w:t>
            </w:r>
            <w:proofErr w:type="spellStart"/>
            <w:r w:rsidRPr="00BE54C5">
              <w:rPr>
                <w:rFonts w:ascii="Gill Sans MT" w:hAnsi="Gill Sans MT"/>
                <w:sz w:val="20"/>
                <w:szCs w:val="20"/>
              </w:rPr>
              <w:t>Hockney</w:t>
            </w:r>
            <w:proofErr w:type="spellEnd"/>
            <w:r w:rsidRPr="00BE54C5">
              <w:rPr>
                <w:rFonts w:ascii="Gill Sans MT" w:hAnsi="Gill Sans MT"/>
                <w:sz w:val="20"/>
                <w:szCs w:val="20"/>
              </w:rPr>
              <w:t>.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how emotions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inner feelings are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expressed though painting,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sculpture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and architecture.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responses to and use of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visual images to evoke a</w:t>
            </w:r>
          </w:p>
          <w:p w:rsidR="00FA490C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range of emotions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sharing of resources.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social conflict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and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resolution.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art as a powerful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social tool e.g. in advertising,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 representing particular</w:t>
            </w:r>
          </w:p>
          <w:p w:rsidR="00FA490C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groups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experiencing a wide range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of creative media from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around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the world.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working towards the ‘Arts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Mark’ award.</w:t>
            </w:r>
          </w:p>
          <w:p w:rsidR="00156292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developing aesthetic and</w:t>
            </w:r>
          </w:p>
          <w:p w:rsidR="00FA490C" w:rsidRPr="00BE54C5" w:rsidRDefault="00156292" w:rsidP="00156292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critical awareness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57469D" w:rsidP="0057469D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bCs/>
                <w:sz w:val="20"/>
                <w:szCs w:val="20"/>
              </w:rPr>
              <w:t>Design and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7469D" w:rsidRPr="00BE54C5" w:rsidRDefault="005445D6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="0057469D" w:rsidRPr="00BE54C5">
              <w:rPr>
                <w:rFonts w:ascii="Gill Sans MT" w:hAnsi="Gill Sans MT"/>
                <w:sz w:val="20"/>
                <w:szCs w:val="20"/>
              </w:rPr>
              <w:t>By enjoying and celebrating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personal creativity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reviewing and evaluating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created things</w:t>
            </w:r>
            <w:r w:rsidR="005445D6"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7469D" w:rsidRPr="00BE54C5" w:rsidRDefault="005445D6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="0057469D" w:rsidRPr="00BE54C5">
              <w:rPr>
                <w:rFonts w:ascii="Gill Sans MT" w:hAnsi="Gill Sans MT"/>
                <w:sz w:val="20"/>
                <w:szCs w:val="20"/>
              </w:rPr>
              <w:t>By raising questions about the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effect of technological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change on human life and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the world around them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7469D" w:rsidRPr="00BE54C5" w:rsidRDefault="005445D6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="0057469D" w:rsidRPr="00BE54C5">
              <w:rPr>
                <w:rFonts w:ascii="Gill Sans MT" w:hAnsi="Gill Sans MT"/>
                <w:sz w:val="20"/>
                <w:szCs w:val="20"/>
              </w:rPr>
              <w:t>By exploring dilemmas that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individuals may face and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developing practical solutions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to these problems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7469D" w:rsidRPr="00BE54C5" w:rsidRDefault="005445D6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="0057469D" w:rsidRPr="00BE54C5">
              <w:rPr>
                <w:rFonts w:ascii="Gill Sans MT" w:hAnsi="Gill Sans MT"/>
                <w:sz w:val="20"/>
                <w:szCs w:val="20"/>
              </w:rPr>
              <w:t>By considering cultural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influences on design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asking questions about</w:t>
            </w:r>
          </w:p>
          <w:p w:rsidR="0057469D" w:rsidRPr="00BE54C5" w:rsidRDefault="0057469D" w:rsidP="0057469D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functionality v aesthetics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5445D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Drama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allowing for insight, self-expression and the chance to walk in someone else’s shoes.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expressing what it feels like to be wronged and what remedies might make things better for the injured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similarities and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differences and how respect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for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others can be expressed.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building self- esteem and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encouraging self-worth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taking different roles from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other backgrounds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using different dramatic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conventions to encourage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empathy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445D6" w:rsidRPr="00BE54C5" w:rsidRDefault="005445D6" w:rsidP="005445D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lastRenderedPageBreak/>
              <w:t>English and</w:t>
            </w:r>
          </w:p>
          <w:p w:rsidR="0057469D" w:rsidRPr="00BE54C5" w:rsidRDefault="005445D6" w:rsidP="005445D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Literacy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In responding to a poem, story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or text; pupils can be asked ‘I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wonder what you think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happens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next?’ ‘How would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you feel if you were the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person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in the story?’ ‘Where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have you met these ideas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before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>?’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appreciating the beauty of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language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stimulus for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thinking about the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consequences of right and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wrong behaviour; pupils can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speculate and apply their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learning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to their own lives.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When they do this they are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developing their speaking,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listening and higher order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thinking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skills.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considering different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perspectives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>.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supporting conceptual and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language development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through an understanding of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debates about social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issues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providing opportunities for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talk in a range of settings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pupils telling stories from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their own cultures and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backgrounds creating the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idea that ‘everyone has a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story to tell’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providing opportunities for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pupils to engage with texts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from different cultures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5445D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Geography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using Google maps and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asking pupils to imagine what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it might be like to live in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different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parts of the world.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making links with history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when exploring the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environment and speculating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on why the landscape is as it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is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>.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comparing their lives with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pupils living in other countries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or other part of the UK,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possibly through a schools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linking programme www.schoolslinkingnetwork.or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g.uk or www.epals.com or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through contacts with a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different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Diocese.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considering how people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treat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the environment; posing questions such as, ‘How are we changing our surroundings – are some things for the better and others for the worse?’ Who benefits and who suffers? What should be our personal response to these? Who should look after our environment?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working towards an Eco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School status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providing positive and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effective links with the wider community, both locally and through linking with other schools with different demographics both in the UK and globally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considering social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responsibility </w:t>
            </w:r>
            <w:proofErr w:type="spellStart"/>
            <w:r w:rsidRPr="00BE54C5">
              <w:rPr>
                <w:rFonts w:ascii="Gill Sans MT" w:hAnsi="Gill Sans MT"/>
                <w:sz w:val="20"/>
                <w:szCs w:val="20"/>
              </w:rPr>
              <w:t>e.g</w:t>
            </w:r>
            <w:proofErr w:type="spellEnd"/>
            <w:r w:rsidRPr="00BE54C5">
              <w:rPr>
                <w:rFonts w:ascii="Gill Sans MT" w:hAnsi="Gill Sans MT"/>
                <w:sz w:val="20"/>
                <w:szCs w:val="20"/>
              </w:rPr>
              <w:t xml:space="preserve"> care for the environment, impact of traffic on the local area, tourism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making links with other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countries through schools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linking and cultural theme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days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>.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exploring links through the British Council and European Union.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exploring cultures that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have had, and still have an</w:t>
            </w:r>
          </w:p>
          <w:p w:rsidR="0057469D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impact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on the local area.</w:t>
            </w:r>
          </w:p>
        </w:tc>
      </w:tr>
    </w:tbl>
    <w:p w:rsidR="00BE54C5" w:rsidRDefault="00BE54C5">
      <w:r>
        <w:br w:type="page"/>
      </w:r>
    </w:p>
    <w:tbl>
      <w:tblPr>
        <w:tblStyle w:val="TableGrid"/>
        <w:tblW w:w="15482" w:type="dxa"/>
        <w:tblLook w:val="04A0" w:firstRow="1" w:lastRow="0" w:firstColumn="1" w:lastColumn="0" w:noHBand="0" w:noVBand="1"/>
      </w:tblPr>
      <w:tblGrid>
        <w:gridCol w:w="3092"/>
        <w:gridCol w:w="3106"/>
        <w:gridCol w:w="3095"/>
        <w:gridCol w:w="3094"/>
        <w:gridCol w:w="3095"/>
      </w:tblGrid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5445D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445D6" w:rsidRPr="00BE54C5" w:rsidRDefault="00D35D2C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="005445D6" w:rsidRPr="00BE54C5">
              <w:rPr>
                <w:rFonts w:ascii="Gill Sans MT" w:hAnsi="Gill Sans MT"/>
                <w:sz w:val="20"/>
                <w:szCs w:val="20"/>
              </w:rPr>
              <w:t>By considering how things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would be different if the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course of events had been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different; for example what</w:t>
            </w:r>
          </w:p>
          <w:p w:rsidR="005445D6" w:rsidRPr="00BE54C5" w:rsidRDefault="005445D6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difference would it have</w:t>
            </w:r>
          </w:p>
          <w:p w:rsidR="0057469D" w:rsidRPr="00BE54C5" w:rsidRDefault="005445D6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made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if the Normans had not</w:t>
            </w:r>
            <w:r w:rsidR="00D35D2C" w:rsidRPr="00BE54C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E54C5">
              <w:rPr>
                <w:rFonts w:ascii="Gill Sans MT" w:hAnsi="Gill Sans MT"/>
                <w:sz w:val="20"/>
                <w:szCs w:val="20"/>
              </w:rPr>
              <w:t>been successful in 1066?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looking at local history and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investigating the reasons why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there is a landmark, building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or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museum.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speculating about how we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mark important events from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history and the people who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shaped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them.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445D6" w:rsidRPr="00BE54C5" w:rsidRDefault="00D35D2C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="005445D6" w:rsidRPr="00BE54C5">
              <w:rPr>
                <w:rFonts w:ascii="Gill Sans MT" w:hAnsi="Gill Sans MT"/>
                <w:sz w:val="20"/>
                <w:szCs w:val="20"/>
              </w:rPr>
              <w:t>By exploring the results of right</w:t>
            </w:r>
            <w:r w:rsidRPr="00BE54C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5445D6" w:rsidRPr="00BE54C5">
              <w:rPr>
                <w:rFonts w:ascii="Gill Sans MT" w:hAnsi="Gill Sans MT"/>
                <w:sz w:val="20"/>
                <w:szCs w:val="20"/>
              </w:rPr>
              <w:t>and wrong behaviour in the</w:t>
            </w:r>
            <w:r w:rsidRPr="00BE54C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5445D6" w:rsidRPr="00BE54C5">
              <w:rPr>
                <w:rFonts w:ascii="Gill Sans MT" w:hAnsi="Gill Sans MT"/>
                <w:sz w:val="20"/>
                <w:szCs w:val="20"/>
              </w:rPr>
              <w:t>past</w:t>
            </w:r>
          </w:p>
          <w:p w:rsidR="005445D6" w:rsidRPr="00BE54C5" w:rsidRDefault="00D35D2C" w:rsidP="005445D6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="005445D6" w:rsidRPr="00BE54C5">
              <w:rPr>
                <w:rFonts w:ascii="Gill Sans MT" w:hAnsi="Gill Sans MT"/>
                <w:sz w:val="20"/>
                <w:szCs w:val="20"/>
              </w:rPr>
              <w:t>By considering some of the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characteristics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of people who </w:t>
            </w:r>
            <w:r w:rsidR="005445D6" w:rsidRPr="00BE54C5">
              <w:rPr>
                <w:rFonts w:ascii="Gill Sans MT" w:hAnsi="Gill Sans MT"/>
                <w:sz w:val="20"/>
                <w:szCs w:val="20"/>
              </w:rPr>
              <w:t>have had a bad influence</w:t>
            </w:r>
            <w:r w:rsidRPr="00BE54C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5445D6" w:rsidRPr="00BE54C5">
              <w:rPr>
                <w:rFonts w:ascii="Gill Sans MT" w:hAnsi="Gill Sans MT"/>
                <w:sz w:val="20"/>
                <w:szCs w:val="20"/>
              </w:rPr>
              <w:t>and caused suffering to</w:t>
            </w:r>
            <w:r w:rsidRPr="00BE54C5">
              <w:rPr>
                <w:rFonts w:ascii="Gill Sans MT" w:hAnsi="Gill Sans MT"/>
                <w:sz w:val="20"/>
                <w:szCs w:val="20"/>
              </w:rPr>
              <w:t xml:space="preserve"> others. What have others done to stop injustice? Are there examples from their own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local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area?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going beyond the facts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asking pupils to make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hypotheses and pose</w:t>
            </w:r>
          </w:p>
          <w:p w:rsidR="0057469D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questions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such as ‘what if…?’ ‘</w:t>
            </w: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what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would have turned a tragedy into a triumph?’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6909B9" w:rsidRPr="00BE54C5" w:rsidRDefault="00D35D2C" w:rsidP="006909B9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="006909B9" w:rsidRPr="00BE54C5">
              <w:rPr>
                <w:rFonts w:ascii="Gill Sans MT" w:hAnsi="Gill Sans MT"/>
                <w:sz w:val="20"/>
                <w:szCs w:val="20"/>
              </w:rPr>
              <w:t>By giving the trigger for</w:t>
            </w:r>
          </w:p>
          <w:p w:rsidR="006909B9" w:rsidRPr="00BE54C5" w:rsidRDefault="006909B9" w:rsidP="006909B9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discussions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about how groups</w:t>
            </w:r>
            <w:r w:rsidR="00D35D2C" w:rsidRPr="00BE54C5">
              <w:rPr>
                <w:rFonts w:ascii="Gill Sans MT" w:hAnsi="Gill Sans MT"/>
                <w:sz w:val="20"/>
                <w:szCs w:val="20"/>
              </w:rPr>
              <w:t xml:space="preserve"> and communities organised </w:t>
            </w:r>
            <w:r w:rsidRPr="00BE54C5">
              <w:rPr>
                <w:rFonts w:ascii="Gill Sans MT" w:hAnsi="Gill Sans MT"/>
                <w:sz w:val="20"/>
                <w:szCs w:val="20"/>
              </w:rPr>
              <w:t>themselves in the past.</w:t>
            </w:r>
            <w:r w:rsidR="00D35D2C"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  <w:p w:rsidR="006909B9" w:rsidRPr="00BE54C5" w:rsidRDefault="006909B9" w:rsidP="006909B9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considering questions</w:t>
            </w:r>
          </w:p>
          <w:p w:rsidR="006909B9" w:rsidRPr="00BE54C5" w:rsidRDefault="006909B9" w:rsidP="006909B9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about social structure in the</w:t>
            </w:r>
          </w:p>
          <w:p w:rsidR="00D35D2C" w:rsidRPr="00BE54C5" w:rsidRDefault="006909B9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past.; for example, What</w:t>
            </w:r>
            <w:r w:rsidR="00D35D2C" w:rsidRPr="00BE54C5">
              <w:rPr>
                <w:rFonts w:ascii="Gill Sans MT" w:hAnsi="Gill Sans MT"/>
                <w:sz w:val="20"/>
                <w:szCs w:val="20"/>
              </w:rPr>
              <w:t xml:space="preserve"> might pupils say about the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rights of children in earlier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times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>? Is it important that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society looks after young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children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>? Are there people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who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still don’t get a fair deal?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encouraging pupils to talk to their parents and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grandparents; for example,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when learning about World</w:t>
            </w:r>
          </w:p>
          <w:p w:rsidR="0057469D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War Two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local history and under researched history and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history around us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investigating how culture is shaped by history, exploring the ‘cultural heritage’ and in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particular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the Christian influence on British culture.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taking pupils on visits to</w:t>
            </w:r>
          </w:p>
          <w:p w:rsidR="0057469D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heritage sites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D35D2C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 xml:space="preserve">ICT and Computing 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wondering at the power of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the digital age e.g. use of the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internet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understanding the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advantages and limitations of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ICT</w:t>
            </w:r>
          </w:p>
          <w:p w:rsidR="0057469D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using the internet as a gateway to big life issues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the moral issues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surrounding the use of data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considering the benefits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potential dangers of the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internet – e.g. campaigns for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charities and injustice as a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force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for good. Cyber bullying as a danger.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considering the vision of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those involved in developing</w:t>
            </w:r>
          </w:p>
          <w:p w:rsidR="0057469D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the web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links through digital media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services with other schools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communities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highlighting ways to stay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safe when using on line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services and social media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being prepared to work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with technology to forge new relationships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discussing the impact of ICT on the ways people</w:t>
            </w:r>
          </w:p>
          <w:p w:rsidR="0057469D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communicate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human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achievements and creativity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 relation to worldwide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communications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developing a sense of awe</w:t>
            </w:r>
          </w:p>
          <w:p w:rsidR="00D35D2C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wonder at human</w:t>
            </w:r>
          </w:p>
          <w:p w:rsidR="0057469D" w:rsidRPr="00BE54C5" w:rsidRDefault="00D35D2C" w:rsidP="00D35D2C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ingenuity</w:t>
            </w:r>
          </w:p>
        </w:tc>
      </w:tr>
    </w:tbl>
    <w:p w:rsidR="00BE54C5" w:rsidRDefault="00BE54C5">
      <w:r>
        <w:br w:type="page"/>
      </w:r>
    </w:p>
    <w:tbl>
      <w:tblPr>
        <w:tblStyle w:val="TableGrid"/>
        <w:tblW w:w="15482" w:type="dxa"/>
        <w:tblLook w:val="04A0" w:firstRow="1" w:lastRow="0" w:firstColumn="1" w:lastColumn="0" w:noHBand="0" w:noVBand="1"/>
      </w:tblPr>
      <w:tblGrid>
        <w:gridCol w:w="3092"/>
        <w:gridCol w:w="3106"/>
        <w:gridCol w:w="3095"/>
        <w:gridCol w:w="3094"/>
        <w:gridCol w:w="3095"/>
      </w:tblGrid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560C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lastRenderedPageBreak/>
              <w:t>Maths and Numeracy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making connections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between pupils’ numeracy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skills and real life; for example,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pie charts could compare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how a child in Africa spends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her day with how children in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the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UK spend their time.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considering pattern, order,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symmetry and scale both man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made and in the natural world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engaging pupils playfully;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for example, in unequal shares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of resources, why might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someone be upset if they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received less than other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people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>?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reflecting on data that has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moral and ethical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implications; for example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pupils might consider the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difference in amounts of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money spent on non-essentials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compared with food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aid/water aid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the sharing of resources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within the classroom, the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negotiating of responses and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group problem solving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analysing social data e.g.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on health care, poverty,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bullying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asking questions about the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history of maths: for example,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‘What do the Egyptians,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Greeks and Indians discover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that we still use in maths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today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>?’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60CE1" w:rsidRPr="00BE54C5" w:rsidRDefault="00560CE1" w:rsidP="00560C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MFL</w:t>
            </w:r>
          </w:p>
          <w:p w:rsidR="00560CE1" w:rsidRPr="00BE54C5" w:rsidRDefault="00560CE1" w:rsidP="00560C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(Modern</w:t>
            </w:r>
          </w:p>
          <w:p w:rsidR="0057469D" w:rsidRPr="00BE54C5" w:rsidRDefault="00560CE1" w:rsidP="00560C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Languages)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the beauty of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languages from around the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world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the way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language is constructed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using the Charis materials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produced by the Stapleford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Centre to explore moral and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ethical issues in different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languages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(www.staplefordcentre.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org/bookshop)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helping pupils to have an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accurate and truthful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understanding of another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culture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learning the skill of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communicating in different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ways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different social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conventions e.g. forms of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address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appreciating the language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customs of others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the literature and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culture of other countries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taking part in exchange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visits or cultural occasions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560C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Music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allowing pupils to show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their delight and curiosity in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creating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their own sounds.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making links between their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learning in literacy (or other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curriculum area) with music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being played as background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t>By considering how music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makes one feel and can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‘move us’ deeply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br/>
              <w:t>By exploring how music can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convey human emotions such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as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sadness, joy, anger…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appreciating the self-discipline required to learn a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musical instrument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how s an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orchestra works together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discussing What would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happen if musicians in a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band/group didn’t cooperate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appreciating how music is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used in different ways in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t>different settings e.g. for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pleasure, for worship, to help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people relax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br/>
              <w:t>By giving all pupils an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opportunity to learn a musical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instrument and to take part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regularly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in singing.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encouraging pupils to listen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respond to traditions from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around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the world.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t>By appreciating musical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expression from different times and places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560C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lastRenderedPageBreak/>
              <w:t>PE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delighting in movement,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particularly when pupils are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able to show spontaneity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taking part in activities such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as dance, games and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gymnastics which help pupils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to become more focused,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connected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and creative.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being aware of one’s own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strengths and limitations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discussing fair play and the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value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of team work.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developing qualities of self-discipline, commitment and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perseverance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developing positive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sporting behaviour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developing a sense of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belonging and self esteem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through team work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developing a sense of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community identity through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taking part in inter school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events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learning about the history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of sport, and where they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originate from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making links with national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global sporting events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such as the World Cup and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the Olympics</w:t>
            </w:r>
          </w:p>
          <w:p w:rsidR="00560CE1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rituals surrounding</w:t>
            </w:r>
          </w:p>
          <w:p w:rsidR="0057469D" w:rsidRPr="00BE54C5" w:rsidRDefault="00560CE1" w:rsidP="00560CE1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sporting activities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A75127" w:rsidP="00A7512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PSHE/Circle Time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developing awareness of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responding to others’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needs and wants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meaning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purpose for individuals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society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developing resilience and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inner strength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what is right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wrong and to work out what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we need to do in this particular community to make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sure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everyone thrives.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making explicit links to the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school’s distinctive ethos as a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church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school.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helping pupils to engage in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 democratic process for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agreeing the rules for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community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life.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creating opportunities for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pupils to exercise leadership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responsibility; pupils might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be asked ‘Why do we think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this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important?’ ‘What could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we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do about it?’ ‘Who would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like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to take it further?’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how different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cultures can offer great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insights into how we lead our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lives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A7512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t>Religious Education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experiencing wonder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joy through learning about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from stories, celebrations,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rituals and different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expressions of religion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t>worldviews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asking and responding to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questions of meaning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purpose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considering questions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about God and evaluating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truth claims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spiritual practices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such as worship and payer,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considering the impact of these on believers and any relevance to their own life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br/>
              <w:t>By exploring morality including rules, teachings and commands such as The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Golden Rule, the ten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commandments, the sayings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t>(hadith) of Muhammad,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investigating the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importance of service to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others in Sikhism, Hinduism and Buddhism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religious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perspectives and responses to evil and suffering in the world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asking questions about the purpose and meaning of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reconciliation and salvation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BE54C5">
              <w:rPr>
                <w:rFonts w:ascii="Gill Sans MT" w:hAnsi="Gill Sans MT"/>
                <w:sz w:val="20"/>
                <w:szCs w:val="20"/>
              </w:rPr>
              <w:t>e.g</w:t>
            </w:r>
            <w:proofErr w:type="spellEnd"/>
            <w:r w:rsidRPr="00BE54C5">
              <w:rPr>
                <w:rFonts w:ascii="Gill Sans MT" w:hAnsi="Gill Sans MT"/>
                <w:sz w:val="20"/>
                <w:szCs w:val="20"/>
              </w:rPr>
              <w:t xml:space="preserve"> exploring Yom Kippur,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Christian salvation story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 xml:space="preserve">By using the Eco RE provided by Norwich </w:t>
            </w:r>
            <w:proofErr w:type="spellStart"/>
            <w:r w:rsidRPr="00BE54C5">
              <w:rPr>
                <w:rFonts w:ascii="Gill Sans MT" w:hAnsi="Gill Sans MT"/>
                <w:sz w:val="20"/>
                <w:szCs w:val="20"/>
              </w:rPr>
              <w:t>Dioceseenquiries</w:t>
            </w:r>
            <w:proofErr w:type="spellEnd"/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br/>
              <w:t>By exploring the qualities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which are valued by a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civilised society –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thoughtfulness, honesty,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respect for difference,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t>independence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interdependence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asking questions about the social impact of religion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br/>
              <w:t>By exploring similarities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differences between faiths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cultures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considering in particular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lastRenderedPageBreak/>
              <w:t xml:space="preserve">different cultural expressions of Christianity; for example, using the </w:t>
            </w:r>
            <w:proofErr w:type="spellStart"/>
            <w:r w:rsidRPr="00BE54C5">
              <w:rPr>
                <w:rFonts w:ascii="Gill Sans MT" w:hAnsi="Gill Sans MT"/>
                <w:sz w:val="20"/>
                <w:szCs w:val="20"/>
              </w:rPr>
              <w:t>Ngara</w:t>
            </w:r>
            <w:proofErr w:type="spellEnd"/>
            <w:r w:rsidRPr="00BE54C5">
              <w:rPr>
                <w:rFonts w:ascii="Gill Sans MT" w:hAnsi="Gill Sans MT"/>
                <w:sz w:val="20"/>
                <w:szCs w:val="20"/>
              </w:rPr>
              <w:t xml:space="preserve"> crosses resource (St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BE54C5">
              <w:rPr>
                <w:rFonts w:ascii="Gill Sans MT" w:hAnsi="Gill Sans MT"/>
                <w:sz w:val="20"/>
                <w:szCs w:val="20"/>
              </w:rPr>
              <w:t>Edmundsbury</w:t>
            </w:r>
            <w:proofErr w:type="spellEnd"/>
            <w:r w:rsidRPr="00BE54C5">
              <w:rPr>
                <w:rFonts w:ascii="Gill Sans MT" w:hAnsi="Gill Sans MT"/>
                <w:sz w:val="20"/>
                <w:szCs w:val="20"/>
              </w:rPr>
              <w:t xml:space="preserve"> and Ipswich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Diocese)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learning about UK saints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and those to which their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school might be named after</w:t>
            </w:r>
            <w:r w:rsidRPr="00BE54C5">
              <w:rPr>
                <w:rFonts w:ascii="Gill Sans MT" w:hAnsi="Gill Sans MT"/>
                <w:sz w:val="20"/>
                <w:szCs w:val="20"/>
              </w:rPr>
              <w:br/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By engaging with text,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artefacts and other sources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from different cultures and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religious backgrounds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 w:val="restart"/>
            <w:shd w:val="pct10" w:color="auto" w:fill="auto"/>
          </w:tcPr>
          <w:p w:rsidR="0057469D" w:rsidRPr="00BE54C5" w:rsidRDefault="00A7512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E54C5">
              <w:rPr>
                <w:rFonts w:ascii="Gill Sans MT" w:hAnsi="Gill Sans MT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3106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spiritual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moral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4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social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  <w:tc>
          <w:tcPr>
            <w:tcW w:w="3095" w:type="dxa"/>
            <w:shd w:val="pct10" w:color="auto" w:fill="auto"/>
          </w:tcPr>
          <w:p w:rsidR="0057469D" w:rsidRPr="00BE54C5" w:rsidRDefault="0057469D" w:rsidP="00217CEB">
            <w:pP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 xml:space="preserve">We promote </w:t>
            </w:r>
            <w:r w:rsidRPr="00BE54C5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cultural</w:t>
            </w:r>
          </w:p>
          <w:p w:rsidR="0057469D" w:rsidRPr="00BE54C5" w:rsidRDefault="0057469D" w:rsidP="00217CEB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</w:t>
            </w:r>
          </w:p>
        </w:tc>
      </w:tr>
      <w:tr w:rsidR="00A75127" w:rsidRPr="00BE54C5" w:rsidTr="00BE54C5">
        <w:trPr>
          <w:trHeight w:val="148"/>
        </w:trPr>
        <w:tc>
          <w:tcPr>
            <w:tcW w:w="3092" w:type="dxa"/>
            <w:vMerge/>
            <w:shd w:val="pct10" w:color="auto" w:fill="auto"/>
          </w:tcPr>
          <w:p w:rsidR="0057469D" w:rsidRPr="00BE54C5" w:rsidRDefault="0057469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demonstrating openness to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the fact that some answers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cannot be provided by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Science.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creating opportunities for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pupils to ask questions about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how living things rely on and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contribute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to their environment.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using tools such as Star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Walk which allow pupils to plot the stars in relation to their location and open up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questions about the size of the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universe and how it might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have been formed</w:t>
            </w:r>
          </w:p>
        </w:tc>
        <w:tc>
          <w:tcPr>
            <w:tcW w:w="3095" w:type="dxa"/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offering pupils the chance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to consider the wonder of the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natural world and the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inventions which have made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the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world a better place.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considering that not all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developments have been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good because they have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caused harm to the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environment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and to people.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encouraging pupils to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speculate about how science can be used both for good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and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evil.</w:t>
            </w:r>
          </w:p>
        </w:tc>
        <w:tc>
          <w:tcPr>
            <w:tcW w:w="3094" w:type="dxa"/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using opportunities during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Science lessons to explain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how to keep other people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safe and how they might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protect a younger or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vulnerable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young person.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exploring the social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dimension of scientific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advances e.g. environmental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concerns, medical advances,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energy processes</w:t>
            </w:r>
          </w:p>
        </w:tc>
        <w:tc>
          <w:tcPr>
            <w:tcW w:w="3095" w:type="dxa"/>
          </w:tcPr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br/>
              <w:t>By asking questions about the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ways in which scientific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discoveries from around the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BE54C5">
              <w:rPr>
                <w:rFonts w:ascii="Gill Sans MT" w:hAnsi="Gill Sans MT"/>
                <w:sz w:val="20"/>
                <w:szCs w:val="20"/>
              </w:rPr>
              <w:t>world</w:t>
            </w:r>
            <w:proofErr w:type="gramEnd"/>
            <w:r w:rsidRPr="00BE54C5">
              <w:rPr>
                <w:rFonts w:ascii="Gill Sans MT" w:hAnsi="Gill Sans MT"/>
                <w:sz w:val="20"/>
                <w:szCs w:val="20"/>
              </w:rPr>
              <w:t xml:space="preserve"> have affected our lives.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There is a rich heritage of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scientific discoveries from</w:t>
            </w:r>
          </w:p>
          <w:p w:rsidR="00A75127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Hindu, Egyptian and Muslim</w:t>
            </w:r>
          </w:p>
          <w:p w:rsidR="0057469D" w:rsidRPr="00BE54C5" w:rsidRDefault="00A75127" w:rsidP="00A75127">
            <w:pPr>
              <w:rPr>
                <w:rFonts w:ascii="Gill Sans MT" w:hAnsi="Gill Sans MT"/>
                <w:sz w:val="20"/>
                <w:szCs w:val="20"/>
              </w:rPr>
            </w:pPr>
            <w:r w:rsidRPr="00BE54C5">
              <w:rPr>
                <w:rFonts w:ascii="Gill Sans MT" w:hAnsi="Gill Sans MT"/>
                <w:sz w:val="20"/>
                <w:szCs w:val="20"/>
              </w:rPr>
              <w:t>traditions</w:t>
            </w:r>
          </w:p>
        </w:tc>
      </w:tr>
    </w:tbl>
    <w:p w:rsidR="00EF07A0" w:rsidRPr="00BE54C5" w:rsidRDefault="00EF07A0">
      <w:pPr>
        <w:rPr>
          <w:rFonts w:ascii="Gill Sans MT" w:hAnsi="Gill Sans MT"/>
          <w:sz w:val="20"/>
          <w:szCs w:val="20"/>
        </w:rPr>
      </w:pPr>
    </w:p>
    <w:sectPr w:rsidR="00EF07A0" w:rsidRPr="00BE54C5" w:rsidSect="00A751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0C"/>
    <w:rsid w:val="00156292"/>
    <w:rsid w:val="005445D6"/>
    <w:rsid w:val="00560CE1"/>
    <w:rsid w:val="0057469D"/>
    <w:rsid w:val="0065204E"/>
    <w:rsid w:val="006909B9"/>
    <w:rsid w:val="007A22A2"/>
    <w:rsid w:val="00A75127"/>
    <w:rsid w:val="00BE54C5"/>
    <w:rsid w:val="00D35D2C"/>
    <w:rsid w:val="00EF07A0"/>
    <w:rsid w:val="00F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11B0D-CE39-45EE-A258-F5E68DD4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Wilson</dc:creator>
  <cp:lastModifiedBy>Lloyd, Alison</cp:lastModifiedBy>
  <cp:revision>2</cp:revision>
  <dcterms:created xsi:type="dcterms:W3CDTF">2020-08-25T13:17:00Z</dcterms:created>
  <dcterms:modified xsi:type="dcterms:W3CDTF">2020-08-25T13:17:00Z</dcterms:modified>
</cp:coreProperties>
</file>