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E7FF" w14:textId="77777777" w:rsidR="00C26632" w:rsidRDefault="00722804">
      <w:pPr>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043D0BB" wp14:editId="74AB91F0">
                <wp:simplePos x="0" y="0"/>
                <wp:positionH relativeFrom="column">
                  <wp:posOffset>-530224</wp:posOffset>
                </wp:positionH>
                <wp:positionV relativeFrom="paragraph">
                  <wp:posOffset>-2798190</wp:posOffset>
                </wp:positionV>
                <wp:extent cx="7159625" cy="3188208"/>
                <wp:effectExtent l="0" t="0" r="0" b="0"/>
                <wp:wrapSquare wrapText="bothSides"/>
                <wp:docPr id="5903" name="Group 5903"/>
                <wp:cNvGraphicFramePr/>
                <a:graphic xmlns:a="http://schemas.openxmlformats.org/drawingml/2006/main">
                  <a:graphicData uri="http://schemas.microsoft.com/office/word/2010/wordprocessingGroup">
                    <wpg:wgp>
                      <wpg:cNvGrpSpPr/>
                      <wpg:grpSpPr>
                        <a:xfrm>
                          <a:off x="0" y="0"/>
                          <a:ext cx="7159625" cy="3188208"/>
                          <a:chOff x="0" y="0"/>
                          <a:chExt cx="7159625" cy="3188208"/>
                        </a:xfrm>
                      </wpg:grpSpPr>
                      <pic:pic xmlns:pic="http://schemas.openxmlformats.org/drawingml/2006/picture">
                        <pic:nvPicPr>
                          <pic:cNvPr id="7" name="Picture 7"/>
                          <pic:cNvPicPr/>
                        </pic:nvPicPr>
                        <pic:blipFill>
                          <a:blip r:embed="rId5"/>
                          <a:stretch>
                            <a:fillRect/>
                          </a:stretch>
                        </pic:blipFill>
                        <pic:spPr>
                          <a:xfrm>
                            <a:off x="0" y="0"/>
                            <a:ext cx="7159625" cy="3188208"/>
                          </a:xfrm>
                          <a:prstGeom prst="rect">
                            <a:avLst/>
                          </a:prstGeom>
                        </pic:spPr>
                      </pic:pic>
                      <wps:wsp>
                        <wps:cNvPr id="8" name="Rectangle 8"/>
                        <wps:cNvSpPr/>
                        <wps:spPr>
                          <a:xfrm>
                            <a:off x="530225" y="286385"/>
                            <a:ext cx="56314" cy="226002"/>
                          </a:xfrm>
                          <a:prstGeom prst="rect">
                            <a:avLst/>
                          </a:prstGeom>
                          <a:ln>
                            <a:noFill/>
                          </a:ln>
                        </wps:spPr>
                        <wps:txbx>
                          <w:txbxContent>
                            <w:p w14:paraId="750A95B3" w14:textId="77777777" w:rsidR="00C26632" w:rsidRDefault="00722804">
                              <w:pPr>
                                <w:spacing w:after="160" w:line="259" w:lineRule="auto"/>
                                <w:ind w:left="0" w:firstLine="0"/>
                              </w:pPr>
                              <w:r>
                                <w:t xml:space="preserve"> </w:t>
                              </w:r>
                            </w:p>
                          </w:txbxContent>
                        </wps:txbx>
                        <wps:bodyPr horzOverflow="overflow" vert="horz" lIns="0" tIns="0" rIns="0" bIns="0" rtlCol="0">
                          <a:noAutofit/>
                        </wps:bodyPr>
                      </wps:wsp>
                      <wps:wsp>
                        <wps:cNvPr id="9" name="Rectangle 9"/>
                        <wps:cNvSpPr/>
                        <wps:spPr>
                          <a:xfrm>
                            <a:off x="530225" y="461645"/>
                            <a:ext cx="56314" cy="226002"/>
                          </a:xfrm>
                          <a:prstGeom prst="rect">
                            <a:avLst/>
                          </a:prstGeom>
                          <a:ln>
                            <a:noFill/>
                          </a:ln>
                        </wps:spPr>
                        <wps:txbx>
                          <w:txbxContent>
                            <w:p w14:paraId="434340C4" w14:textId="77777777" w:rsidR="00C26632" w:rsidRDefault="00722804">
                              <w:pPr>
                                <w:spacing w:after="160" w:line="259" w:lineRule="auto"/>
                                <w:ind w:left="0" w:firstLine="0"/>
                              </w:pPr>
                              <w:r>
                                <w:t xml:space="preserve"> </w:t>
                              </w:r>
                            </w:p>
                          </w:txbxContent>
                        </wps:txbx>
                        <wps:bodyPr horzOverflow="overflow" vert="horz" lIns="0" tIns="0" rIns="0" bIns="0" rtlCol="0">
                          <a:noAutofit/>
                        </wps:bodyPr>
                      </wps:wsp>
                      <wps:wsp>
                        <wps:cNvPr id="10" name="Rectangle 10"/>
                        <wps:cNvSpPr/>
                        <wps:spPr>
                          <a:xfrm>
                            <a:off x="530225" y="637667"/>
                            <a:ext cx="56314" cy="226002"/>
                          </a:xfrm>
                          <a:prstGeom prst="rect">
                            <a:avLst/>
                          </a:prstGeom>
                          <a:ln>
                            <a:noFill/>
                          </a:ln>
                        </wps:spPr>
                        <wps:txbx>
                          <w:txbxContent>
                            <w:p w14:paraId="7316961B" w14:textId="77777777" w:rsidR="00C26632" w:rsidRDefault="00722804">
                              <w:pPr>
                                <w:spacing w:after="160" w:line="259" w:lineRule="auto"/>
                                <w:ind w:left="0" w:firstLine="0"/>
                              </w:pPr>
                              <w:r>
                                <w:rPr>
                                  <w:b/>
                                </w:rPr>
                                <w:t xml:space="preserve"> </w:t>
                              </w:r>
                            </w:p>
                          </w:txbxContent>
                        </wps:txbx>
                        <wps:bodyPr horzOverflow="overflow" vert="horz" lIns="0" tIns="0" rIns="0" bIns="0" rtlCol="0">
                          <a:noAutofit/>
                        </wps:bodyPr>
                      </wps:wsp>
                      <wps:wsp>
                        <wps:cNvPr id="11" name="Rectangle 11"/>
                        <wps:cNvSpPr/>
                        <wps:spPr>
                          <a:xfrm>
                            <a:off x="530225" y="812927"/>
                            <a:ext cx="56314" cy="226002"/>
                          </a:xfrm>
                          <a:prstGeom prst="rect">
                            <a:avLst/>
                          </a:prstGeom>
                          <a:ln>
                            <a:noFill/>
                          </a:ln>
                        </wps:spPr>
                        <wps:txbx>
                          <w:txbxContent>
                            <w:p w14:paraId="6A865203" w14:textId="77777777" w:rsidR="00C26632" w:rsidRDefault="00722804">
                              <w:pPr>
                                <w:spacing w:after="160" w:line="259" w:lineRule="auto"/>
                                <w:ind w:left="0" w:firstLine="0"/>
                              </w:pPr>
                              <w:r>
                                <w:rPr>
                                  <w:b/>
                                </w:rPr>
                                <w:t xml:space="preserve"> </w:t>
                              </w:r>
                            </w:p>
                          </w:txbxContent>
                        </wps:txbx>
                        <wps:bodyPr horzOverflow="overflow" vert="horz" lIns="0" tIns="0" rIns="0" bIns="0" rtlCol="0">
                          <a:noAutofit/>
                        </wps:bodyPr>
                      </wps:wsp>
                      <wps:wsp>
                        <wps:cNvPr id="12" name="Rectangle 12"/>
                        <wps:cNvSpPr/>
                        <wps:spPr>
                          <a:xfrm>
                            <a:off x="530225" y="988187"/>
                            <a:ext cx="56314" cy="226002"/>
                          </a:xfrm>
                          <a:prstGeom prst="rect">
                            <a:avLst/>
                          </a:prstGeom>
                          <a:ln>
                            <a:noFill/>
                          </a:ln>
                        </wps:spPr>
                        <wps:txbx>
                          <w:txbxContent>
                            <w:p w14:paraId="66390404" w14:textId="77777777" w:rsidR="00C26632" w:rsidRDefault="00722804">
                              <w:pPr>
                                <w:spacing w:after="160" w:line="259" w:lineRule="auto"/>
                                <w:ind w:left="0" w:firstLine="0"/>
                              </w:pPr>
                              <w:r>
                                <w:rPr>
                                  <w:b/>
                                </w:rPr>
                                <w:t xml:space="preserve"> </w:t>
                              </w:r>
                            </w:p>
                          </w:txbxContent>
                        </wps:txbx>
                        <wps:bodyPr horzOverflow="overflow" vert="horz" lIns="0" tIns="0" rIns="0" bIns="0" rtlCol="0">
                          <a:noAutofit/>
                        </wps:bodyPr>
                      </wps:wsp>
                      <wps:wsp>
                        <wps:cNvPr id="13" name="Rectangle 13"/>
                        <wps:cNvSpPr/>
                        <wps:spPr>
                          <a:xfrm>
                            <a:off x="530225" y="1167741"/>
                            <a:ext cx="93763" cy="376293"/>
                          </a:xfrm>
                          <a:prstGeom prst="rect">
                            <a:avLst/>
                          </a:prstGeom>
                          <a:ln>
                            <a:noFill/>
                          </a:ln>
                        </wps:spPr>
                        <wps:txbx>
                          <w:txbxContent>
                            <w:p w14:paraId="485430EC" w14:textId="77777777" w:rsidR="00C26632" w:rsidRDefault="00722804">
                              <w:pPr>
                                <w:spacing w:after="160" w:line="259" w:lineRule="auto"/>
                                <w:ind w:left="0" w:firstLine="0"/>
                              </w:pPr>
                              <w:r>
                                <w:rPr>
                                  <w:b/>
                                  <w:sz w:val="40"/>
                                </w:rPr>
                                <w:t xml:space="preserve"> </w:t>
                              </w:r>
                            </w:p>
                          </w:txbxContent>
                        </wps:txbx>
                        <wps:bodyPr horzOverflow="overflow" vert="horz" lIns="0" tIns="0" rIns="0" bIns="0" rtlCol="0">
                          <a:noAutofit/>
                        </wps:bodyPr>
                      </wps:wsp>
                      <wps:wsp>
                        <wps:cNvPr id="14" name="Rectangle 14"/>
                        <wps:cNvSpPr/>
                        <wps:spPr>
                          <a:xfrm>
                            <a:off x="530225" y="1459841"/>
                            <a:ext cx="93763" cy="376293"/>
                          </a:xfrm>
                          <a:prstGeom prst="rect">
                            <a:avLst/>
                          </a:prstGeom>
                          <a:ln>
                            <a:noFill/>
                          </a:ln>
                        </wps:spPr>
                        <wps:txbx>
                          <w:txbxContent>
                            <w:p w14:paraId="64FBA857" w14:textId="77777777" w:rsidR="00C26632" w:rsidRDefault="00722804">
                              <w:pPr>
                                <w:spacing w:after="160" w:line="259" w:lineRule="auto"/>
                                <w:ind w:left="0" w:firstLine="0"/>
                              </w:pPr>
                              <w:r>
                                <w:rPr>
                                  <w:b/>
                                  <w:sz w:val="40"/>
                                </w:rPr>
                                <w:t xml:space="preserve"> </w:t>
                              </w:r>
                            </w:p>
                          </w:txbxContent>
                        </wps:txbx>
                        <wps:bodyPr horzOverflow="overflow" vert="horz" lIns="0" tIns="0" rIns="0" bIns="0" rtlCol="0">
                          <a:noAutofit/>
                        </wps:bodyPr>
                      </wps:wsp>
                      <wps:wsp>
                        <wps:cNvPr id="15" name="Rectangle 15"/>
                        <wps:cNvSpPr/>
                        <wps:spPr>
                          <a:xfrm>
                            <a:off x="530225" y="1751686"/>
                            <a:ext cx="8031738" cy="376293"/>
                          </a:xfrm>
                          <a:prstGeom prst="rect">
                            <a:avLst/>
                          </a:prstGeom>
                          <a:ln>
                            <a:noFill/>
                          </a:ln>
                        </wps:spPr>
                        <wps:txbx>
                          <w:txbxContent>
                            <w:p w14:paraId="3AE702C8" w14:textId="77777777" w:rsidR="00C26632" w:rsidRDefault="00722804">
                              <w:pPr>
                                <w:spacing w:after="160" w:line="259" w:lineRule="auto"/>
                                <w:ind w:left="0" w:firstLine="0"/>
                              </w:pPr>
                              <w:r>
                                <w:rPr>
                                  <w:b/>
                                  <w:sz w:val="40"/>
                                </w:rPr>
                                <w:t xml:space="preserve">Guidance notes for Post 16 settings advice for an </w:t>
                              </w:r>
                            </w:p>
                          </w:txbxContent>
                        </wps:txbx>
                        <wps:bodyPr horzOverflow="overflow" vert="horz" lIns="0" tIns="0" rIns="0" bIns="0" rtlCol="0">
                          <a:noAutofit/>
                        </wps:bodyPr>
                      </wps:wsp>
                      <wps:wsp>
                        <wps:cNvPr id="16" name="Rectangle 16"/>
                        <wps:cNvSpPr/>
                        <wps:spPr>
                          <a:xfrm>
                            <a:off x="6572123" y="1751686"/>
                            <a:ext cx="93763" cy="376293"/>
                          </a:xfrm>
                          <a:prstGeom prst="rect">
                            <a:avLst/>
                          </a:prstGeom>
                          <a:ln>
                            <a:noFill/>
                          </a:ln>
                        </wps:spPr>
                        <wps:txbx>
                          <w:txbxContent>
                            <w:p w14:paraId="1CC36C2F" w14:textId="77777777" w:rsidR="00C26632" w:rsidRDefault="00722804">
                              <w:pPr>
                                <w:spacing w:after="160" w:line="259" w:lineRule="auto"/>
                                <w:ind w:left="0" w:firstLine="0"/>
                              </w:pPr>
                              <w:r>
                                <w:rPr>
                                  <w:b/>
                                  <w:sz w:val="40"/>
                                </w:rPr>
                                <w:t xml:space="preserve"> </w:t>
                              </w:r>
                            </w:p>
                          </w:txbxContent>
                        </wps:txbx>
                        <wps:bodyPr horzOverflow="overflow" vert="horz" lIns="0" tIns="0" rIns="0" bIns="0" rtlCol="0">
                          <a:noAutofit/>
                        </wps:bodyPr>
                      </wps:wsp>
                      <wps:wsp>
                        <wps:cNvPr id="17" name="Rectangle 17"/>
                        <wps:cNvSpPr/>
                        <wps:spPr>
                          <a:xfrm>
                            <a:off x="530225" y="2044295"/>
                            <a:ext cx="6586302" cy="376293"/>
                          </a:xfrm>
                          <a:prstGeom prst="rect">
                            <a:avLst/>
                          </a:prstGeom>
                          <a:ln>
                            <a:noFill/>
                          </a:ln>
                        </wps:spPr>
                        <wps:txbx>
                          <w:txbxContent>
                            <w:p w14:paraId="52F7FF00" w14:textId="77777777" w:rsidR="00C26632" w:rsidRDefault="00722804">
                              <w:pPr>
                                <w:spacing w:after="160" w:line="259" w:lineRule="auto"/>
                                <w:ind w:left="0" w:firstLine="0"/>
                              </w:pPr>
                              <w:r>
                                <w:rPr>
                                  <w:b/>
                                  <w:sz w:val="40"/>
                                </w:rPr>
                                <w:t xml:space="preserve">Education, Health and Care (EHC) needs </w:t>
                              </w:r>
                            </w:p>
                          </w:txbxContent>
                        </wps:txbx>
                        <wps:bodyPr horzOverflow="overflow" vert="horz" lIns="0" tIns="0" rIns="0" bIns="0" rtlCol="0">
                          <a:noAutofit/>
                        </wps:bodyPr>
                      </wps:wsp>
                      <wps:wsp>
                        <wps:cNvPr id="18" name="Rectangle 18"/>
                        <wps:cNvSpPr/>
                        <wps:spPr>
                          <a:xfrm>
                            <a:off x="530225" y="2336141"/>
                            <a:ext cx="1933098" cy="376293"/>
                          </a:xfrm>
                          <a:prstGeom prst="rect">
                            <a:avLst/>
                          </a:prstGeom>
                          <a:ln>
                            <a:noFill/>
                          </a:ln>
                        </wps:spPr>
                        <wps:txbx>
                          <w:txbxContent>
                            <w:p w14:paraId="56FC13C3" w14:textId="77777777" w:rsidR="00C26632" w:rsidRDefault="00722804">
                              <w:pPr>
                                <w:spacing w:after="160" w:line="259" w:lineRule="auto"/>
                                <w:ind w:left="0" w:firstLine="0"/>
                              </w:pPr>
                              <w:r>
                                <w:rPr>
                                  <w:b/>
                                  <w:sz w:val="40"/>
                                </w:rPr>
                                <w:t>assessment</w:t>
                              </w:r>
                            </w:p>
                          </w:txbxContent>
                        </wps:txbx>
                        <wps:bodyPr horzOverflow="overflow" vert="horz" lIns="0" tIns="0" rIns="0" bIns="0" rtlCol="0">
                          <a:noAutofit/>
                        </wps:bodyPr>
                      </wps:wsp>
                      <wps:wsp>
                        <wps:cNvPr id="19" name="Rectangle 19"/>
                        <wps:cNvSpPr/>
                        <wps:spPr>
                          <a:xfrm>
                            <a:off x="1985137" y="2336141"/>
                            <a:ext cx="93763" cy="376293"/>
                          </a:xfrm>
                          <a:prstGeom prst="rect">
                            <a:avLst/>
                          </a:prstGeom>
                          <a:ln>
                            <a:noFill/>
                          </a:ln>
                        </wps:spPr>
                        <wps:txbx>
                          <w:txbxContent>
                            <w:p w14:paraId="4F490920" w14:textId="77777777" w:rsidR="00C26632" w:rsidRDefault="00722804">
                              <w:pPr>
                                <w:spacing w:after="160" w:line="259" w:lineRule="auto"/>
                                <w:ind w:left="0" w:firstLine="0"/>
                              </w:pPr>
                              <w:r>
                                <w:rPr>
                                  <w:b/>
                                  <w:sz w:val="40"/>
                                </w:rPr>
                                <w:t xml:space="preserve"> </w:t>
                              </w:r>
                            </w:p>
                          </w:txbxContent>
                        </wps:txbx>
                        <wps:bodyPr horzOverflow="overflow" vert="horz" lIns="0" tIns="0" rIns="0" bIns="0" rtlCol="0">
                          <a:noAutofit/>
                        </wps:bodyPr>
                      </wps:wsp>
                      <wps:wsp>
                        <wps:cNvPr id="20" name="Rectangle 20"/>
                        <wps:cNvSpPr/>
                        <wps:spPr>
                          <a:xfrm>
                            <a:off x="530225" y="2622931"/>
                            <a:ext cx="56314" cy="226002"/>
                          </a:xfrm>
                          <a:prstGeom prst="rect">
                            <a:avLst/>
                          </a:prstGeom>
                          <a:ln>
                            <a:noFill/>
                          </a:ln>
                        </wps:spPr>
                        <wps:txbx>
                          <w:txbxContent>
                            <w:p w14:paraId="74D42870" w14:textId="77777777" w:rsidR="00C26632" w:rsidRDefault="00722804">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7043D0BB" id="Group 5903" o:spid="_x0000_s1026" style="position:absolute;margin-left:-41.75pt;margin-top:-220.35pt;width:563.75pt;height:251.05pt;z-index:251658240" coordsize="71596,318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jkYRruY7FWuF+MPxk8KfAnwbc+JvF+ppp+mxfJGv3pbiT+GKJP4mNf&#10;kH+1N+3146/aEuLrR9Pll8J+BWbYmlWsv766T/p6l/i/3Puf733qAP0H+O3/AAUe+FPwbkuNN0u8&#10;l8deIIzte00R1NvE3/TS4Pyj/gG9vavh34m/8FTPjH42mlj8PNp3gfT2+4un2y3Fxt/25Zd3/jqL&#10;XxzRUAd14p+PXxK8aSM2u+PvEmqBv+WNxqs7J/3xv2pXETXMty26eVpn/vu2+m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9Bfsgftea9+y/40Vi02p+Cd&#10;QkX+1tG3f+TEX92Vf/H/ALr/AMDJ+3Xg3xho/j7wvpniHw/exalo2owLcWt1ETtdG/z0r+cOvuv/&#10;AIJi/tSSfD/xynwu8Q3f/FN+IJ/+JY8rfLZ37fwf7sv3f9/Z/eagD9cKKKKsD5L/AOCkHx2k+Df7&#10;Pt3pmm3PleIPFjvpVqyt80UG3/SJf++Pk/3pVr8WK+xP+Cp3xOfxt+0o3h6OTdp/hWxislT+Dz5V&#10;82V//H4l/wC2VfHd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PhmltriKeCVo&#10;ZYm3q6NtdWplFAH72fsgfG0fH39n/wAN+KLh1l1ZI/sOrRqM4u4vlc/8D+WT/gdFfEn/AASB+Jr2&#10;fjDxp4Bmk/cX1omsWqN/BLE/lS/99LKn/fqirA+KPj14qbxt8bvHuvM28X+u3lwn+55r7P8AxzZX&#10;C0+5ma5uJZ5G3vK29qZ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7j+x&#10;R8Rv+FX/ALSnhbX5Hxaxx3kM67vvK9rL/wCz7KK8Vs7p7C4EsTbXAwGooAg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G/7CPhX/AIST9pu0vGXfFo0F1qDf+ik/8flSv1Kr4d/4Jp+F&#10;f9I+IHiWVfvTxabA/wD33LL/AOhRV9xUAFFFFABRRRQAVp+HLf7XrthH/wBNV3VmV1Hw5thN4jEh&#10;/wCWEbN/7L/7NQB6t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wJ+w94S/wCEY/Z/0ydl&#10;2S6teXWpS/8AApfKT/xyJK99rH8GeHovB/hLRNDg/wBVptnFa/721NlbFABRRRQAUUUUAFd/8Lbf&#10;5b+57Hai1wFeq/Du3EPhtW/57ys//sv/ALLQB1N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eA0UUUAFFFFABRRRQAV7X4et/smiWEX9yFQfyrxqwtftl5bwf89ZVSvd/u0AL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gNFFFABRRRQAUUUUAbvgu3+0eJLNR91G3/wDfFew15p8M7XzN&#10;Uu5/+eUW3/vr/wDYr0u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wGiiigAooooAKKK&#10;KAPSfhlbhNNup+8suz/vn/8AartawPBdqLbwzZKf4k3/APfVb9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gNFFFABRRRQAUffbbRWh4ft/teu2Ef8AenXfQB7JY232Ozgg/wCecapVq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wGiiigAooooAK6j4d23neI0b/nhEzf+y/8A&#10;s1cvXe/C22/4/wC57fKi0Aeg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eA0UUUA&#10;FFFFABXqnw7txD4cST/n4lZ//Zf/AGWvK69p8O2/2PQbCLusS5oA1a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AaKKKACiiigCazt/tl5bwL/y1lVK90UbV2rXkHgq3+0eJLJf7jb/+&#10;+a9j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AaKKKACiiigDsvhna+Zq11Mf&#10;+WUe3/vqvTK4j4X24TTbqfvLLs/75/8A2q7e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8BooooAKKKKAPXvA9v9n8N2YP3m3P+tdBVTT7f7HY28H/ADzjVat0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gNFFFABWh4ft/tetWUP8AenXfWfXS/Du387xNE3/PvE7/&#10;APsv/s1AHrN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4DRRRQAV3nwttvm&#10;1C57fKi1wdeo/Dm1EXh0SH/lrMz/APsv9KAOt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AaKKKACvaPDduLPQbGLv5Ss3/Aq8dtoftN1FAv35WVK90WMIqqv3VoAk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AaKKKANrwbbfafEtkp/hbd/3z81eyV5j8&#10;M7XzNYuJz/yyj/8AQq9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DwGi&#10;iigD0f4X2+zT7yfvLLs/75//AGq7eue8D2/2fw1aD+KTc5/76NdD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gNFFaGg2/2zWLKD+9Ou+gD2PTbf7HYW0H/PONV/Srd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eA10vw9t/tHiWJ/+eUTv/7L/wCz&#10;1zVd18L7b97f3P8AdVYloA9E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wGvUfh1aiLw/5p/5bys//sv9K8ur2jwzbi18P6fGOf3Sv/3181AGt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g9rC9zcRRL9+Vtle6Rxqiqq/dWvIPB9t9s8S6ev&#10;91t3/fPzV7H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5h8M7Xz&#10;NYnm/wCeUP8A6FXp9cL8MLbZY3k/9+VU/wC+f/2q7q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nPAlv9n8M2g/ik3P/wCPGujqlpdt9j061g/55xqtXa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1596;height:31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">
                  <v:imagedata r:id="rId6" o:title=""/>
                </v:shape>
                <v:rect id="Rectangle 8" o:spid="_x0000_s1028" style="position:absolute;left:5302;top:286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50A95B3" w14:textId="77777777" w:rsidR="00C26632" w:rsidRDefault="00722804">
                        <w:pPr>
                          <w:spacing w:after="160" w:line="259" w:lineRule="auto"/>
                          <w:ind w:left="0" w:firstLine="0"/>
                        </w:pPr>
                        <w:r>
                          <w:t xml:space="preserve"> </w:t>
                        </w:r>
                      </w:p>
                    </w:txbxContent>
                  </v:textbox>
                </v:rect>
                <v:rect id="Rectangle 9" o:spid="_x0000_s1029" style="position:absolute;left:5302;top:461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34340C4" w14:textId="77777777" w:rsidR="00C26632" w:rsidRDefault="00722804">
                        <w:pPr>
                          <w:spacing w:after="160" w:line="259" w:lineRule="auto"/>
                          <w:ind w:left="0" w:firstLine="0"/>
                        </w:pPr>
                        <w:r>
                          <w:t xml:space="preserve"> </w:t>
                        </w:r>
                      </w:p>
                    </w:txbxContent>
                  </v:textbox>
                </v:rect>
                <v:rect id="Rectangle 10" o:spid="_x0000_s1030" style="position:absolute;left:5302;top:637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316961B" w14:textId="77777777" w:rsidR="00C26632" w:rsidRDefault="00722804">
                        <w:pPr>
                          <w:spacing w:after="160" w:line="259" w:lineRule="auto"/>
                          <w:ind w:left="0" w:firstLine="0"/>
                        </w:pPr>
                        <w:r>
                          <w:rPr>
                            <w:b/>
                          </w:rPr>
                          <w:t xml:space="preserve"> </w:t>
                        </w:r>
                      </w:p>
                    </w:txbxContent>
                  </v:textbox>
                </v:rect>
                <v:rect id="Rectangle 11" o:spid="_x0000_s1031" style="position:absolute;left:5302;top:812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A865203" w14:textId="77777777" w:rsidR="00C26632" w:rsidRDefault="00722804">
                        <w:pPr>
                          <w:spacing w:after="160" w:line="259" w:lineRule="auto"/>
                          <w:ind w:left="0" w:firstLine="0"/>
                        </w:pPr>
                        <w:r>
                          <w:rPr>
                            <w:b/>
                          </w:rPr>
                          <w:t xml:space="preserve"> </w:t>
                        </w:r>
                      </w:p>
                    </w:txbxContent>
                  </v:textbox>
                </v:rect>
                <v:rect id="Rectangle 12" o:spid="_x0000_s1032" style="position:absolute;left:5302;top:988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6390404" w14:textId="77777777" w:rsidR="00C26632" w:rsidRDefault="00722804">
                        <w:pPr>
                          <w:spacing w:after="160" w:line="259" w:lineRule="auto"/>
                          <w:ind w:left="0" w:firstLine="0"/>
                        </w:pPr>
                        <w:r>
                          <w:rPr>
                            <w:b/>
                          </w:rPr>
                          <w:t xml:space="preserve"> </w:t>
                        </w:r>
                      </w:p>
                    </w:txbxContent>
                  </v:textbox>
                </v:rect>
                <v:rect id="Rectangle 13" o:spid="_x0000_s1033" style="position:absolute;left:5302;top:11677;width:937;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85430EC" w14:textId="77777777" w:rsidR="00C26632" w:rsidRDefault="00722804">
                        <w:pPr>
                          <w:spacing w:after="160" w:line="259" w:lineRule="auto"/>
                          <w:ind w:left="0" w:firstLine="0"/>
                        </w:pPr>
                        <w:r>
                          <w:rPr>
                            <w:b/>
                            <w:sz w:val="40"/>
                          </w:rPr>
                          <w:t xml:space="preserve"> </w:t>
                        </w:r>
                      </w:p>
                    </w:txbxContent>
                  </v:textbox>
                </v:rect>
                <v:rect id="Rectangle 14" o:spid="_x0000_s1034" style="position:absolute;left:5302;top:14598;width:937;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4FBA857" w14:textId="77777777" w:rsidR="00C26632" w:rsidRDefault="00722804">
                        <w:pPr>
                          <w:spacing w:after="160" w:line="259" w:lineRule="auto"/>
                          <w:ind w:left="0" w:firstLine="0"/>
                        </w:pPr>
                        <w:r>
                          <w:rPr>
                            <w:b/>
                            <w:sz w:val="40"/>
                          </w:rPr>
                          <w:t xml:space="preserve"> </w:t>
                        </w:r>
                      </w:p>
                    </w:txbxContent>
                  </v:textbox>
                </v:rect>
                <v:rect id="Rectangle 15" o:spid="_x0000_s1035" style="position:absolute;left:5302;top:17516;width:80317;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AE702C8" w14:textId="77777777" w:rsidR="00C26632" w:rsidRDefault="00722804">
                        <w:pPr>
                          <w:spacing w:after="160" w:line="259" w:lineRule="auto"/>
                          <w:ind w:left="0" w:firstLine="0"/>
                        </w:pPr>
                        <w:r>
                          <w:rPr>
                            <w:b/>
                            <w:sz w:val="40"/>
                          </w:rPr>
                          <w:t xml:space="preserve">Guidance notes for Post 16 settings advice for an </w:t>
                        </w:r>
                      </w:p>
                    </w:txbxContent>
                  </v:textbox>
                </v:rect>
                <v:rect id="Rectangle 16" o:spid="_x0000_s1036" style="position:absolute;left:65721;top:17516;width:937;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CC36C2F" w14:textId="77777777" w:rsidR="00C26632" w:rsidRDefault="00722804">
                        <w:pPr>
                          <w:spacing w:after="160" w:line="259" w:lineRule="auto"/>
                          <w:ind w:left="0" w:firstLine="0"/>
                        </w:pPr>
                        <w:r>
                          <w:rPr>
                            <w:b/>
                            <w:sz w:val="40"/>
                          </w:rPr>
                          <w:t xml:space="preserve"> </w:t>
                        </w:r>
                      </w:p>
                    </w:txbxContent>
                  </v:textbox>
                </v:rect>
                <v:rect id="Rectangle 17" o:spid="_x0000_s1037" style="position:absolute;left:5302;top:20442;width:65863;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2F7FF00" w14:textId="77777777" w:rsidR="00C26632" w:rsidRDefault="00722804">
                        <w:pPr>
                          <w:spacing w:after="160" w:line="259" w:lineRule="auto"/>
                          <w:ind w:left="0" w:firstLine="0"/>
                        </w:pPr>
                        <w:r>
                          <w:rPr>
                            <w:b/>
                            <w:sz w:val="40"/>
                          </w:rPr>
                          <w:t xml:space="preserve">Education, Health and Care (EHC) needs </w:t>
                        </w:r>
                      </w:p>
                    </w:txbxContent>
                  </v:textbox>
                </v:rect>
                <v:rect id="Rectangle 18" o:spid="_x0000_s1038" style="position:absolute;left:5302;top:23361;width:19331;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6FC13C3" w14:textId="77777777" w:rsidR="00C26632" w:rsidRDefault="00722804">
                        <w:pPr>
                          <w:spacing w:after="160" w:line="259" w:lineRule="auto"/>
                          <w:ind w:left="0" w:firstLine="0"/>
                        </w:pPr>
                        <w:r>
                          <w:rPr>
                            <w:b/>
                            <w:sz w:val="40"/>
                          </w:rPr>
                          <w:t>assessment</w:t>
                        </w:r>
                      </w:p>
                    </w:txbxContent>
                  </v:textbox>
                </v:rect>
                <v:rect id="Rectangle 19" o:spid="_x0000_s1039" style="position:absolute;left:19851;top:23361;width:938;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F490920" w14:textId="77777777" w:rsidR="00C26632" w:rsidRDefault="00722804">
                        <w:pPr>
                          <w:spacing w:after="160" w:line="259" w:lineRule="auto"/>
                          <w:ind w:left="0" w:firstLine="0"/>
                        </w:pPr>
                        <w:r>
                          <w:rPr>
                            <w:b/>
                            <w:sz w:val="40"/>
                          </w:rPr>
                          <w:t xml:space="preserve"> </w:t>
                        </w:r>
                      </w:p>
                    </w:txbxContent>
                  </v:textbox>
                </v:rect>
                <v:rect id="Rectangle 20" o:spid="_x0000_s1040" style="position:absolute;left:5302;top:2622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4D42870" w14:textId="77777777" w:rsidR="00C26632" w:rsidRDefault="00722804">
                        <w:pPr>
                          <w:spacing w:after="160" w:line="259" w:lineRule="auto"/>
                          <w:ind w:left="0" w:firstLine="0"/>
                        </w:pPr>
                        <w:r>
                          <w:t xml:space="preserve"> </w:t>
                        </w:r>
                      </w:p>
                    </w:txbxContent>
                  </v:textbox>
                </v:rect>
                <w10:wrap type="square"/>
              </v:group>
            </w:pict>
          </mc:Fallback>
        </mc:AlternateContent>
      </w:r>
      <w:r>
        <w:t xml:space="preserve">Post 16 settings may receive a request for advice from the Local Authority following: </w:t>
      </w:r>
    </w:p>
    <w:p w14:paraId="7CB3EFC9" w14:textId="77777777" w:rsidR="00C26632" w:rsidRDefault="00722804">
      <w:pPr>
        <w:numPr>
          <w:ilvl w:val="0"/>
          <w:numId w:val="1"/>
        </w:numPr>
        <w:ind w:hanging="358"/>
      </w:pPr>
      <w:r>
        <w:t xml:space="preserve">A request for an EHC needs assessment from a parent/young person or other professional (not the post 16 setting) </w:t>
      </w:r>
    </w:p>
    <w:p w14:paraId="1E02DD2B" w14:textId="77777777" w:rsidR="00C26632" w:rsidRDefault="00722804">
      <w:pPr>
        <w:numPr>
          <w:ilvl w:val="0"/>
          <w:numId w:val="1"/>
        </w:numPr>
        <w:ind w:hanging="358"/>
      </w:pPr>
      <w:r>
        <w:t>A decision being made to carry out an EHC needs assessm</w:t>
      </w:r>
      <w:r>
        <w:t xml:space="preserve">ent, this could be following a request made directly from the post 16 setting, or following a parental/young persons or other professionals request for an EHC needs assessment </w:t>
      </w:r>
    </w:p>
    <w:p w14:paraId="6EEB8ADE" w14:textId="77777777" w:rsidR="00C26632" w:rsidRDefault="00722804">
      <w:pPr>
        <w:spacing w:after="0" w:line="259" w:lineRule="auto"/>
        <w:ind w:left="358" w:firstLine="0"/>
      </w:pPr>
      <w:r>
        <w:t xml:space="preserve"> </w:t>
      </w:r>
    </w:p>
    <w:p w14:paraId="5D3B5517" w14:textId="77777777" w:rsidR="00C26632" w:rsidRDefault="00722804">
      <w:pPr>
        <w:ind w:left="0" w:firstLine="0"/>
      </w:pPr>
      <w:r>
        <w:t>It is essential that the setting responds to the LA's request for advice with</w:t>
      </w:r>
      <w:r>
        <w:t xml:space="preserve">in the timescales stated in the correspondence, which may be sent by post or via email.  </w:t>
      </w:r>
    </w:p>
    <w:p w14:paraId="483C49AB" w14:textId="77777777" w:rsidR="00C26632" w:rsidRDefault="00722804">
      <w:pPr>
        <w:spacing w:after="0" w:line="259" w:lineRule="auto"/>
        <w:ind w:left="0" w:firstLine="0"/>
      </w:pPr>
      <w:r>
        <w:t xml:space="preserve"> </w:t>
      </w:r>
    </w:p>
    <w:p w14:paraId="4BE2F7B1" w14:textId="77777777" w:rsidR="00C26632" w:rsidRDefault="00722804">
      <w:pPr>
        <w:ind w:left="0" w:firstLine="0"/>
      </w:pPr>
      <w:r>
        <w:t xml:space="preserve">Post 16 settings should contact the SEND Team using the details below if they require any further guidance. </w:t>
      </w:r>
    </w:p>
    <w:p w14:paraId="5D452195" w14:textId="77777777" w:rsidR="00C26632" w:rsidRDefault="00722804">
      <w:pPr>
        <w:spacing w:after="0" w:line="259" w:lineRule="auto"/>
        <w:ind w:left="0" w:firstLine="0"/>
      </w:pPr>
      <w:r>
        <w:t xml:space="preserve"> </w:t>
      </w:r>
    </w:p>
    <w:p w14:paraId="40263AA1" w14:textId="77777777" w:rsidR="00C26632" w:rsidRDefault="00722804">
      <w:pPr>
        <w:spacing w:after="0" w:line="259" w:lineRule="auto"/>
        <w:ind w:left="0" w:firstLine="0"/>
      </w:pPr>
      <w:r>
        <w:t xml:space="preserve"> </w:t>
      </w:r>
    </w:p>
    <w:tbl>
      <w:tblPr>
        <w:tblStyle w:val="TableGrid"/>
        <w:tblW w:w="9627" w:type="dxa"/>
        <w:tblInd w:w="6" w:type="dxa"/>
        <w:tblCellMar>
          <w:top w:w="8" w:type="dxa"/>
          <w:left w:w="107" w:type="dxa"/>
          <w:bottom w:w="0" w:type="dxa"/>
          <w:right w:w="115" w:type="dxa"/>
        </w:tblCellMar>
        <w:tblLook w:val="04A0" w:firstRow="1" w:lastRow="0" w:firstColumn="1" w:lastColumn="0" w:noHBand="0" w:noVBand="1"/>
      </w:tblPr>
      <w:tblGrid>
        <w:gridCol w:w="3052"/>
        <w:gridCol w:w="3923"/>
        <w:gridCol w:w="2652"/>
      </w:tblGrid>
      <w:tr w:rsidR="00C26632" w14:paraId="5F16FF49" w14:textId="77777777">
        <w:trPr>
          <w:trHeight w:val="283"/>
        </w:trPr>
        <w:tc>
          <w:tcPr>
            <w:tcW w:w="3117" w:type="dxa"/>
            <w:tcBorders>
              <w:top w:val="single" w:sz="4" w:space="0" w:color="000000"/>
              <w:left w:val="single" w:sz="4" w:space="0" w:color="000000"/>
              <w:bottom w:val="single" w:sz="4" w:space="0" w:color="000000"/>
              <w:right w:val="single" w:sz="4" w:space="0" w:color="000000"/>
            </w:tcBorders>
            <w:shd w:val="clear" w:color="auto" w:fill="DBE5F1"/>
          </w:tcPr>
          <w:p w14:paraId="15A402BD" w14:textId="77777777" w:rsidR="00C26632" w:rsidRDefault="00722804">
            <w:pPr>
              <w:spacing w:after="0" w:line="259" w:lineRule="auto"/>
              <w:ind w:left="0" w:firstLine="0"/>
            </w:pPr>
            <w:r>
              <w:t xml:space="preserve">Area </w:t>
            </w:r>
          </w:p>
        </w:tc>
        <w:tc>
          <w:tcPr>
            <w:tcW w:w="3650" w:type="dxa"/>
            <w:tcBorders>
              <w:top w:val="single" w:sz="4" w:space="0" w:color="000000"/>
              <w:left w:val="single" w:sz="4" w:space="0" w:color="000000"/>
              <w:bottom w:val="single" w:sz="4" w:space="0" w:color="000000"/>
              <w:right w:val="single" w:sz="4" w:space="0" w:color="000000"/>
            </w:tcBorders>
            <w:shd w:val="clear" w:color="auto" w:fill="DBE5F1"/>
          </w:tcPr>
          <w:p w14:paraId="5009D4BE" w14:textId="77777777" w:rsidR="00C26632" w:rsidRDefault="00722804">
            <w:pPr>
              <w:spacing w:after="0" w:line="259" w:lineRule="auto"/>
              <w:ind w:left="1" w:firstLine="0"/>
            </w:pPr>
            <w:r>
              <w:t xml:space="preserve">Email Address </w:t>
            </w:r>
          </w:p>
        </w:tc>
        <w:tc>
          <w:tcPr>
            <w:tcW w:w="2860" w:type="dxa"/>
            <w:tcBorders>
              <w:top w:val="single" w:sz="4" w:space="0" w:color="000000"/>
              <w:left w:val="single" w:sz="4" w:space="0" w:color="000000"/>
              <w:bottom w:val="single" w:sz="4" w:space="0" w:color="000000"/>
              <w:right w:val="single" w:sz="4" w:space="0" w:color="000000"/>
            </w:tcBorders>
            <w:shd w:val="clear" w:color="auto" w:fill="DBE5F1"/>
          </w:tcPr>
          <w:p w14:paraId="24334CD3" w14:textId="77777777" w:rsidR="00C26632" w:rsidRDefault="00722804">
            <w:pPr>
              <w:spacing w:after="0" w:line="259" w:lineRule="auto"/>
              <w:ind w:left="1" w:firstLine="0"/>
            </w:pPr>
            <w:r>
              <w:t xml:space="preserve">Contact Number </w:t>
            </w:r>
          </w:p>
        </w:tc>
      </w:tr>
      <w:tr w:rsidR="00C26632" w14:paraId="565CA623" w14:textId="77777777">
        <w:trPr>
          <w:trHeight w:val="354"/>
        </w:trPr>
        <w:tc>
          <w:tcPr>
            <w:tcW w:w="3117" w:type="dxa"/>
            <w:tcBorders>
              <w:top w:val="single" w:sz="4" w:space="0" w:color="000000"/>
              <w:left w:val="single" w:sz="4" w:space="0" w:color="000000"/>
              <w:bottom w:val="single" w:sz="4" w:space="0" w:color="000000"/>
              <w:right w:val="single" w:sz="4" w:space="0" w:color="000000"/>
            </w:tcBorders>
          </w:tcPr>
          <w:p w14:paraId="104C7C0C" w14:textId="77777777" w:rsidR="00C26632" w:rsidRDefault="00722804">
            <w:pPr>
              <w:spacing w:after="0" w:line="259" w:lineRule="auto"/>
              <w:ind w:left="0" w:firstLine="0"/>
            </w:pPr>
            <w:r>
              <w:t xml:space="preserve">Lancaster/Fylde/Wyre </w:t>
            </w:r>
          </w:p>
        </w:tc>
        <w:tc>
          <w:tcPr>
            <w:tcW w:w="3650" w:type="dxa"/>
            <w:tcBorders>
              <w:top w:val="single" w:sz="4" w:space="0" w:color="000000"/>
              <w:left w:val="single" w:sz="4" w:space="0" w:color="000000"/>
              <w:bottom w:val="single" w:sz="4" w:space="0" w:color="000000"/>
              <w:right w:val="single" w:sz="4" w:space="0" w:color="000000"/>
            </w:tcBorders>
          </w:tcPr>
          <w:p w14:paraId="613F9ABF" w14:textId="73AB3883" w:rsidR="00C26632" w:rsidRDefault="005506DF">
            <w:pPr>
              <w:spacing w:after="0" w:line="259" w:lineRule="auto"/>
              <w:ind w:left="1" w:firstLine="0"/>
            </w:pPr>
            <w:r>
              <w:rPr>
                <w:color w:val="0000FF"/>
                <w:u w:val="single" w:color="0000FF"/>
              </w:rPr>
              <w:t>inclusion</w:t>
            </w:r>
            <w:r w:rsidR="00722804">
              <w:rPr>
                <w:color w:val="0000FF"/>
                <w:u w:val="single" w:color="0000FF"/>
              </w:rPr>
              <w:t>.north@lancashire.gov.uk</w:t>
            </w:r>
            <w:r w:rsidR="00722804">
              <w:t xml:space="preserve"> </w:t>
            </w:r>
          </w:p>
        </w:tc>
        <w:tc>
          <w:tcPr>
            <w:tcW w:w="2860" w:type="dxa"/>
            <w:tcBorders>
              <w:top w:val="single" w:sz="4" w:space="0" w:color="000000"/>
              <w:left w:val="single" w:sz="4" w:space="0" w:color="000000"/>
              <w:bottom w:val="single" w:sz="4" w:space="0" w:color="000000"/>
              <w:right w:val="single" w:sz="4" w:space="0" w:color="000000"/>
            </w:tcBorders>
          </w:tcPr>
          <w:p w14:paraId="602068AD" w14:textId="77777777" w:rsidR="00C26632" w:rsidRDefault="00722804">
            <w:pPr>
              <w:spacing w:after="0" w:line="259" w:lineRule="auto"/>
              <w:ind w:left="1" w:firstLine="0"/>
            </w:pPr>
            <w:r>
              <w:t xml:space="preserve">01524 581114 </w:t>
            </w:r>
          </w:p>
        </w:tc>
      </w:tr>
      <w:tr w:rsidR="00C26632" w14:paraId="27F4EEE2" w14:textId="77777777">
        <w:trPr>
          <w:trHeight w:val="782"/>
        </w:trPr>
        <w:tc>
          <w:tcPr>
            <w:tcW w:w="3117" w:type="dxa"/>
            <w:tcBorders>
              <w:top w:val="single" w:sz="4" w:space="0" w:color="000000"/>
              <w:left w:val="single" w:sz="4" w:space="0" w:color="000000"/>
              <w:bottom w:val="single" w:sz="4" w:space="0" w:color="000000"/>
              <w:right w:val="single" w:sz="4" w:space="0" w:color="000000"/>
            </w:tcBorders>
            <w:vAlign w:val="center"/>
          </w:tcPr>
          <w:p w14:paraId="3B5E7F22" w14:textId="77777777" w:rsidR="00C26632" w:rsidRDefault="00722804">
            <w:pPr>
              <w:spacing w:after="0" w:line="259" w:lineRule="auto"/>
              <w:ind w:left="0" w:firstLine="0"/>
            </w:pPr>
            <w:r>
              <w:t xml:space="preserve">Chorley, South Ribble, West Lancs, Preston </w:t>
            </w:r>
          </w:p>
        </w:tc>
        <w:tc>
          <w:tcPr>
            <w:tcW w:w="3650" w:type="dxa"/>
            <w:tcBorders>
              <w:top w:val="single" w:sz="4" w:space="0" w:color="000000"/>
              <w:left w:val="single" w:sz="4" w:space="0" w:color="000000"/>
              <w:bottom w:val="single" w:sz="4" w:space="0" w:color="000000"/>
              <w:right w:val="single" w:sz="4" w:space="0" w:color="000000"/>
            </w:tcBorders>
            <w:vAlign w:val="center"/>
          </w:tcPr>
          <w:p w14:paraId="333FFCD7" w14:textId="7A0C9CD4" w:rsidR="00C26632" w:rsidRDefault="005506DF">
            <w:pPr>
              <w:spacing w:after="0" w:line="259" w:lineRule="auto"/>
              <w:ind w:left="1" w:firstLine="0"/>
            </w:pPr>
            <w:r>
              <w:rPr>
                <w:color w:val="0000FF"/>
                <w:u w:val="single" w:color="0000FF"/>
              </w:rPr>
              <w:t>inclusion</w:t>
            </w:r>
            <w:r w:rsidR="00722804">
              <w:rPr>
                <w:color w:val="0000FF"/>
                <w:u w:val="single" w:color="0000FF"/>
              </w:rPr>
              <w:t>.south@lancashire.gov.uk</w:t>
            </w:r>
            <w:r w:rsidR="00722804">
              <w:t xml:space="preserve"> </w:t>
            </w:r>
          </w:p>
        </w:tc>
        <w:tc>
          <w:tcPr>
            <w:tcW w:w="2860" w:type="dxa"/>
            <w:tcBorders>
              <w:top w:val="single" w:sz="4" w:space="0" w:color="000000"/>
              <w:left w:val="single" w:sz="4" w:space="0" w:color="000000"/>
              <w:bottom w:val="single" w:sz="4" w:space="0" w:color="000000"/>
              <w:right w:val="single" w:sz="4" w:space="0" w:color="000000"/>
            </w:tcBorders>
            <w:vAlign w:val="center"/>
          </w:tcPr>
          <w:p w14:paraId="38D39481" w14:textId="77777777" w:rsidR="00C26632" w:rsidRDefault="00722804">
            <w:pPr>
              <w:spacing w:after="0" w:line="259" w:lineRule="auto"/>
              <w:ind w:left="1" w:firstLine="0"/>
            </w:pPr>
            <w:r>
              <w:t xml:space="preserve">01772 531597 </w:t>
            </w:r>
          </w:p>
        </w:tc>
      </w:tr>
      <w:tr w:rsidR="00C26632" w14:paraId="57E25532" w14:textId="77777777">
        <w:trPr>
          <w:trHeight w:val="852"/>
        </w:trPr>
        <w:tc>
          <w:tcPr>
            <w:tcW w:w="3117" w:type="dxa"/>
            <w:tcBorders>
              <w:top w:val="single" w:sz="4" w:space="0" w:color="000000"/>
              <w:left w:val="single" w:sz="4" w:space="0" w:color="000000"/>
              <w:bottom w:val="single" w:sz="4" w:space="0" w:color="000000"/>
              <w:right w:val="single" w:sz="4" w:space="0" w:color="000000"/>
            </w:tcBorders>
          </w:tcPr>
          <w:p w14:paraId="7A7D1BA8" w14:textId="77777777" w:rsidR="00C26632" w:rsidRDefault="00722804">
            <w:pPr>
              <w:spacing w:after="0" w:line="259" w:lineRule="auto"/>
              <w:ind w:left="0" w:firstLine="0"/>
            </w:pPr>
            <w:r>
              <w:t xml:space="preserve">Burnley, Pendle, </w:t>
            </w:r>
          </w:p>
          <w:p w14:paraId="2C9AE7C8" w14:textId="77777777" w:rsidR="00C26632" w:rsidRDefault="00722804">
            <w:pPr>
              <w:spacing w:after="0" w:line="259" w:lineRule="auto"/>
              <w:ind w:left="0" w:firstLine="0"/>
            </w:pPr>
            <w:r>
              <w:t xml:space="preserve">Hyndburn, Ribble Valley, Rossendale </w:t>
            </w:r>
          </w:p>
        </w:tc>
        <w:tc>
          <w:tcPr>
            <w:tcW w:w="3650" w:type="dxa"/>
            <w:tcBorders>
              <w:top w:val="single" w:sz="4" w:space="0" w:color="000000"/>
              <w:left w:val="single" w:sz="4" w:space="0" w:color="000000"/>
              <w:bottom w:val="single" w:sz="4" w:space="0" w:color="000000"/>
              <w:right w:val="single" w:sz="4" w:space="0" w:color="000000"/>
            </w:tcBorders>
            <w:vAlign w:val="center"/>
          </w:tcPr>
          <w:p w14:paraId="4DBA9EED" w14:textId="62AAB04A" w:rsidR="00C26632" w:rsidRDefault="005506DF">
            <w:pPr>
              <w:spacing w:after="0" w:line="259" w:lineRule="auto"/>
              <w:ind w:left="1" w:firstLine="0"/>
            </w:pPr>
            <w:r>
              <w:rPr>
                <w:color w:val="0000FF"/>
                <w:u w:val="single" w:color="0000FF"/>
              </w:rPr>
              <w:t>inclusion</w:t>
            </w:r>
            <w:r w:rsidR="00722804">
              <w:rPr>
                <w:color w:val="0000FF"/>
                <w:u w:val="single" w:color="0000FF"/>
              </w:rPr>
              <w:t>.east@lancashire.gov.uk</w:t>
            </w:r>
            <w:r w:rsidR="00722804">
              <w:t xml:space="preserve"> </w:t>
            </w:r>
          </w:p>
        </w:tc>
        <w:tc>
          <w:tcPr>
            <w:tcW w:w="2860" w:type="dxa"/>
            <w:tcBorders>
              <w:top w:val="single" w:sz="4" w:space="0" w:color="000000"/>
              <w:left w:val="single" w:sz="4" w:space="0" w:color="000000"/>
              <w:bottom w:val="single" w:sz="4" w:space="0" w:color="000000"/>
              <w:right w:val="single" w:sz="4" w:space="0" w:color="000000"/>
            </w:tcBorders>
            <w:vAlign w:val="center"/>
          </w:tcPr>
          <w:p w14:paraId="0B6FB794" w14:textId="6D34F6B2" w:rsidR="00C26632" w:rsidRDefault="00722804">
            <w:pPr>
              <w:spacing w:after="0" w:line="259" w:lineRule="auto"/>
              <w:ind w:left="1" w:firstLine="0"/>
            </w:pPr>
            <w:r>
              <w:t>01254 2205</w:t>
            </w:r>
            <w:r w:rsidR="005506DF">
              <w:t>53</w:t>
            </w:r>
            <w:r>
              <w:t xml:space="preserve"> </w:t>
            </w:r>
          </w:p>
        </w:tc>
      </w:tr>
    </w:tbl>
    <w:p w14:paraId="20EB545B" w14:textId="77777777" w:rsidR="00C26632" w:rsidRDefault="00722804">
      <w:pPr>
        <w:spacing w:after="0" w:line="259" w:lineRule="auto"/>
        <w:ind w:left="0" w:firstLine="0"/>
      </w:pPr>
      <w:r>
        <w:t xml:space="preserve"> </w:t>
      </w:r>
    </w:p>
    <w:p w14:paraId="7F0FDDD4" w14:textId="77777777" w:rsidR="00C26632" w:rsidRDefault="00722804">
      <w:pPr>
        <w:ind w:left="0" w:firstLine="0"/>
      </w:pPr>
      <w:r>
        <w:t xml:space="preserve">When completing the advice form, it is important that all of the young person's and parent's details are completed in full. </w:t>
      </w:r>
    </w:p>
    <w:p w14:paraId="1EBE05C1" w14:textId="77777777" w:rsidR="00C26632" w:rsidRDefault="00722804">
      <w:pPr>
        <w:spacing w:after="0" w:line="259" w:lineRule="auto"/>
        <w:ind w:left="0" w:firstLine="0"/>
      </w:pPr>
      <w:r>
        <w:t xml:space="preserve"> </w:t>
      </w:r>
    </w:p>
    <w:p w14:paraId="7AEF7AC7" w14:textId="77777777" w:rsidR="00C26632" w:rsidRDefault="00722804">
      <w:pPr>
        <w:pStyle w:val="Heading1"/>
        <w:spacing w:after="10" w:line="249" w:lineRule="auto"/>
        <w:ind w:left="343" w:hanging="358"/>
      </w:pPr>
      <w:r>
        <w:rPr>
          <w:sz w:val="24"/>
        </w:rPr>
        <w:t>1. Following a parental/young persons or other professionals request for an EHC nee</w:t>
      </w:r>
      <w:r>
        <w:rPr>
          <w:sz w:val="24"/>
        </w:rPr>
        <w:t xml:space="preserve">ds assessment </w:t>
      </w:r>
    </w:p>
    <w:p w14:paraId="504610F0" w14:textId="77777777" w:rsidR="00C26632" w:rsidRDefault="00722804">
      <w:pPr>
        <w:spacing w:after="0" w:line="259" w:lineRule="auto"/>
        <w:ind w:left="358" w:firstLine="0"/>
      </w:pPr>
      <w:r>
        <w:rPr>
          <w:b/>
        </w:rPr>
        <w:t xml:space="preserve"> </w:t>
      </w:r>
    </w:p>
    <w:p w14:paraId="2B04AFB7" w14:textId="77777777" w:rsidR="00C26632" w:rsidRDefault="00722804">
      <w:pPr>
        <w:ind w:left="0" w:firstLine="0"/>
      </w:pPr>
      <w:r>
        <w:t>Upon receipt of a parental/young persons request, or a request from another professional to carry out an EHC needs assessment, the Local Authority (LA) will write to the post 16 setting to request their advice and this is an important part of gathering inf</w:t>
      </w:r>
      <w:r>
        <w:t xml:space="preserve">ormation to inform decisions about whether an EHC assessment will be undertaken.  </w:t>
      </w:r>
    </w:p>
    <w:p w14:paraId="6DD5C1DD" w14:textId="77777777" w:rsidR="00C26632" w:rsidRDefault="00722804">
      <w:pPr>
        <w:spacing w:after="0" w:line="259" w:lineRule="auto"/>
        <w:ind w:left="0" w:firstLine="0"/>
      </w:pPr>
      <w:r>
        <w:rPr>
          <w:b/>
        </w:rPr>
        <w:t xml:space="preserve"> </w:t>
      </w:r>
    </w:p>
    <w:p w14:paraId="3C7B38F1" w14:textId="77777777" w:rsidR="00C26632" w:rsidRDefault="00722804">
      <w:pPr>
        <w:spacing w:after="0" w:line="259" w:lineRule="auto"/>
        <w:ind w:left="0" w:firstLine="0"/>
      </w:pPr>
      <w:r>
        <w:rPr>
          <w:b/>
        </w:rPr>
        <w:lastRenderedPageBreak/>
        <w:t xml:space="preserve"> </w:t>
      </w:r>
    </w:p>
    <w:p w14:paraId="5E44408D" w14:textId="77777777" w:rsidR="00C26632" w:rsidRDefault="00722804">
      <w:pPr>
        <w:spacing w:after="0" w:line="259" w:lineRule="auto"/>
        <w:ind w:left="0" w:firstLine="0"/>
      </w:pPr>
      <w:r>
        <w:rPr>
          <w:b/>
        </w:rPr>
        <w:t xml:space="preserve"> </w:t>
      </w:r>
    </w:p>
    <w:p w14:paraId="7B6D5A9A" w14:textId="77777777" w:rsidR="00C26632" w:rsidRDefault="00722804">
      <w:pPr>
        <w:spacing w:after="0" w:line="259" w:lineRule="auto"/>
        <w:ind w:left="0" w:firstLine="0"/>
      </w:pPr>
      <w:r>
        <w:rPr>
          <w:b/>
        </w:rPr>
        <w:t xml:space="preserve"> </w:t>
      </w:r>
    </w:p>
    <w:p w14:paraId="2D39D00A" w14:textId="77777777" w:rsidR="00C26632" w:rsidRDefault="00722804">
      <w:pPr>
        <w:spacing w:after="0" w:line="259" w:lineRule="auto"/>
        <w:ind w:left="0" w:firstLine="0"/>
      </w:pPr>
      <w:r>
        <w:rPr>
          <w:b/>
        </w:rPr>
        <w:t xml:space="preserve"> </w:t>
      </w:r>
    </w:p>
    <w:p w14:paraId="1DEEE07C" w14:textId="77777777" w:rsidR="00C26632" w:rsidRDefault="00722804">
      <w:pPr>
        <w:spacing w:after="0" w:line="259" w:lineRule="auto"/>
        <w:ind w:left="0" w:firstLine="0"/>
      </w:pPr>
      <w:r>
        <w:rPr>
          <w:b/>
        </w:rPr>
        <w:t xml:space="preserve"> </w:t>
      </w:r>
    </w:p>
    <w:p w14:paraId="7026A825" w14:textId="77777777" w:rsidR="00C26632" w:rsidRDefault="00722804">
      <w:pPr>
        <w:spacing w:after="0" w:line="259" w:lineRule="auto"/>
        <w:ind w:left="0" w:firstLine="0"/>
      </w:pPr>
      <w:r>
        <w:rPr>
          <w:b/>
        </w:rPr>
        <w:t xml:space="preserve"> </w:t>
      </w:r>
    </w:p>
    <w:p w14:paraId="160D8F00" w14:textId="77777777" w:rsidR="00C26632" w:rsidRDefault="00722804">
      <w:pPr>
        <w:spacing w:after="0" w:line="259" w:lineRule="auto"/>
        <w:ind w:left="0" w:firstLine="0"/>
      </w:pPr>
      <w:r>
        <w:rPr>
          <w:b/>
        </w:rPr>
        <w:t xml:space="preserve"> </w:t>
      </w:r>
    </w:p>
    <w:p w14:paraId="2133BAB5" w14:textId="77777777" w:rsidR="00C26632" w:rsidRDefault="00722804">
      <w:pPr>
        <w:spacing w:after="0" w:line="259" w:lineRule="auto"/>
        <w:ind w:left="0" w:firstLine="0"/>
      </w:pPr>
      <w:r>
        <w:rPr>
          <w:b/>
        </w:rPr>
        <w:t xml:space="preserve"> </w:t>
      </w:r>
    </w:p>
    <w:p w14:paraId="588E8513" w14:textId="77777777" w:rsidR="00C26632" w:rsidRDefault="00722804">
      <w:pPr>
        <w:spacing w:after="10" w:line="249" w:lineRule="auto"/>
        <w:ind w:left="-5" w:hanging="10"/>
      </w:pPr>
      <w:r>
        <w:rPr>
          <w:b/>
        </w:rPr>
        <w:t xml:space="preserve">Documents submitted: </w:t>
      </w:r>
    </w:p>
    <w:p w14:paraId="6E940324" w14:textId="77777777" w:rsidR="00C26632" w:rsidRDefault="00722804">
      <w:pPr>
        <w:numPr>
          <w:ilvl w:val="0"/>
          <w:numId w:val="2"/>
        </w:numPr>
        <w:ind w:hanging="360"/>
      </w:pPr>
      <w:r>
        <w:t>If a request for an EHC needs assessment has been received from a parent/young person or other professional (not the post 16 setting)</w:t>
      </w:r>
      <w:r>
        <w:t xml:space="preserve">, the setting should use their best endeavours to provide as much information as possible from the documents table.  </w:t>
      </w:r>
    </w:p>
    <w:p w14:paraId="3F4962BB" w14:textId="77777777" w:rsidR="00C26632" w:rsidRDefault="00722804">
      <w:pPr>
        <w:numPr>
          <w:ilvl w:val="0"/>
          <w:numId w:val="2"/>
        </w:numPr>
        <w:ind w:hanging="360"/>
      </w:pPr>
      <w:r>
        <w:t>Other documents may be essential dependent upon the individuals' profile of SEND and the setting should seek to provide the most recent re</w:t>
      </w:r>
      <w:r>
        <w:t xml:space="preserve">port from the professional/service.  </w:t>
      </w:r>
    </w:p>
    <w:p w14:paraId="7D5D7413" w14:textId="77777777" w:rsidR="00C26632" w:rsidRDefault="00722804">
      <w:pPr>
        <w:numPr>
          <w:ilvl w:val="0"/>
          <w:numId w:val="2"/>
        </w:numPr>
        <w:ind w:hanging="360"/>
      </w:pPr>
      <w:r>
        <w:t>If the post 16 setting is providing reports from other professionals, they should seek agreement from that professional and the child's parents that the advice is sufficient for the EHC needs assessment process. If the</w:t>
      </w:r>
      <w:r>
        <w:t xml:space="preserve">re is agreement that the advice is sufficient, the Local Authority will not request further advice if an assessment is agreed. </w:t>
      </w:r>
    </w:p>
    <w:p w14:paraId="053AFC6F" w14:textId="77777777" w:rsidR="00C26632" w:rsidRDefault="00722804">
      <w:pPr>
        <w:numPr>
          <w:ilvl w:val="0"/>
          <w:numId w:val="2"/>
        </w:numPr>
        <w:ind w:hanging="360"/>
      </w:pPr>
      <w:r>
        <w:t>The setting should ensure that evidence is attached to their advice (e.g. it is essential to attach IEP's or equivalent) to demo</w:t>
      </w:r>
      <w:r>
        <w:t xml:space="preserve">nstrate a graduated response to meeting the needs of the young person. </w:t>
      </w:r>
    </w:p>
    <w:p w14:paraId="42F2E7CB" w14:textId="77777777" w:rsidR="00C26632" w:rsidRDefault="00722804">
      <w:pPr>
        <w:numPr>
          <w:ilvl w:val="0"/>
          <w:numId w:val="2"/>
        </w:numPr>
        <w:ind w:hanging="360"/>
      </w:pPr>
      <w:r>
        <w:t>It is expected that there will be evidence of regular Assess, Plan, Do, Review cycles, demonstrating increasing levels of personalisation in order to ensure appropriate provision is in</w:t>
      </w:r>
      <w:r>
        <w:t xml:space="preserve"> place and that advice from advisory professionals has been implemented. It is essential that this has been evaluated and that a person centred approach has been adopted, in order to determine the impact of the interventions that are being delivered. </w:t>
      </w:r>
    </w:p>
    <w:p w14:paraId="7BB33CCC" w14:textId="77777777" w:rsidR="00C26632" w:rsidRDefault="00722804">
      <w:pPr>
        <w:numPr>
          <w:ilvl w:val="0"/>
          <w:numId w:val="2"/>
        </w:numPr>
        <w:ind w:hanging="360"/>
      </w:pPr>
      <w:r>
        <w:t>If a</w:t>
      </w:r>
      <w:r>
        <w:t xml:space="preserve"> CAF has been completed, this must be submitted unless the young person is already accessing statutory services (social care) and is therefore beyond the stage of CAF, or they are over 18. In this case it is not always necessary to submit a CAF. </w:t>
      </w:r>
    </w:p>
    <w:p w14:paraId="26304716" w14:textId="77777777" w:rsidR="00C26632" w:rsidRDefault="00722804">
      <w:pPr>
        <w:numPr>
          <w:ilvl w:val="0"/>
          <w:numId w:val="2"/>
        </w:numPr>
        <w:ind w:hanging="360"/>
      </w:pPr>
      <w:r>
        <w:t xml:space="preserve">If a One </w:t>
      </w:r>
      <w:r>
        <w:t xml:space="preserve">Page Profile has not yet been completed, the setting will be asked to coproduce one at this stage. </w:t>
      </w:r>
    </w:p>
    <w:p w14:paraId="2523DCE7" w14:textId="77777777" w:rsidR="00C26632" w:rsidRDefault="00722804">
      <w:pPr>
        <w:numPr>
          <w:ilvl w:val="0"/>
          <w:numId w:val="2"/>
        </w:numPr>
        <w:ind w:hanging="360"/>
      </w:pPr>
      <w:r>
        <w:t xml:space="preserve">If any of the essential documentation has not been submitted, please give the reasons and the action that has been taken to address this. </w:t>
      </w:r>
    </w:p>
    <w:p w14:paraId="6BDE4F73" w14:textId="77777777" w:rsidR="00C26632" w:rsidRDefault="00722804">
      <w:pPr>
        <w:spacing w:after="0" w:line="259" w:lineRule="auto"/>
        <w:ind w:left="0" w:firstLine="0"/>
      </w:pPr>
      <w:r>
        <w:rPr>
          <w:b/>
        </w:rPr>
        <w:t xml:space="preserve"> </w:t>
      </w:r>
    </w:p>
    <w:p w14:paraId="4A9ADE32" w14:textId="77777777" w:rsidR="00C26632" w:rsidRDefault="00722804">
      <w:pPr>
        <w:pStyle w:val="Heading1"/>
        <w:spacing w:after="10" w:line="249" w:lineRule="auto"/>
        <w:ind w:left="-5"/>
      </w:pPr>
      <w:r>
        <w:rPr>
          <w:sz w:val="24"/>
        </w:rPr>
        <w:t xml:space="preserve">People who support the Young Person  </w:t>
      </w:r>
    </w:p>
    <w:p w14:paraId="324B01E7" w14:textId="77777777" w:rsidR="00C26632" w:rsidRDefault="00722804">
      <w:pPr>
        <w:numPr>
          <w:ilvl w:val="0"/>
          <w:numId w:val="3"/>
        </w:numPr>
        <w:ind w:hanging="360"/>
      </w:pPr>
      <w:r>
        <w:t xml:space="preserve">Please provide the name, role, email address and telephone number of professionals who have current involvement, or who have been involved with the young person in the last 12 months.   This will ensure that the Local </w:t>
      </w:r>
      <w:r>
        <w:t xml:space="preserve">Authority are able to contact the appropriate professionals, should this be required. </w:t>
      </w:r>
      <w:r>
        <w:rPr>
          <w:i/>
        </w:rPr>
        <w:t xml:space="preserve"> </w:t>
      </w:r>
    </w:p>
    <w:p w14:paraId="0294B750" w14:textId="77777777" w:rsidR="00C26632" w:rsidRDefault="00722804">
      <w:pPr>
        <w:numPr>
          <w:ilvl w:val="0"/>
          <w:numId w:val="3"/>
        </w:numPr>
        <w:ind w:hanging="360"/>
      </w:pPr>
      <w:r>
        <w:t xml:space="preserve">Please indicate if the young person has been discharged from any services within the last 12 months.  </w:t>
      </w:r>
    </w:p>
    <w:p w14:paraId="1E493AFA" w14:textId="77777777" w:rsidR="00C26632" w:rsidRDefault="00722804">
      <w:pPr>
        <w:numPr>
          <w:ilvl w:val="0"/>
          <w:numId w:val="3"/>
        </w:numPr>
        <w:ind w:hanging="360"/>
      </w:pPr>
      <w:r>
        <w:t>Additional rows can be added if needed.</w:t>
      </w:r>
      <w:r>
        <w:rPr>
          <w:i/>
        </w:rPr>
        <w:t xml:space="preserve"> </w:t>
      </w:r>
    </w:p>
    <w:p w14:paraId="7A68442A" w14:textId="77777777" w:rsidR="00C26632" w:rsidRDefault="00722804">
      <w:pPr>
        <w:spacing w:after="0" w:line="259" w:lineRule="auto"/>
        <w:ind w:left="720" w:firstLine="0"/>
      </w:pPr>
      <w:r>
        <w:rPr>
          <w:i/>
        </w:rPr>
        <w:t xml:space="preserve"> </w:t>
      </w:r>
    </w:p>
    <w:p w14:paraId="0D0BEAB5" w14:textId="77777777" w:rsidR="00C26632" w:rsidRDefault="00722804">
      <w:pPr>
        <w:pStyle w:val="Heading1"/>
        <w:spacing w:after="10" w:line="249" w:lineRule="auto"/>
        <w:ind w:left="-5"/>
      </w:pPr>
      <w:r>
        <w:rPr>
          <w:sz w:val="24"/>
        </w:rPr>
        <w:t xml:space="preserve">Attendance Record </w:t>
      </w:r>
    </w:p>
    <w:p w14:paraId="1D37E784" w14:textId="77777777" w:rsidR="00C26632" w:rsidRDefault="00722804">
      <w:pPr>
        <w:ind w:left="713"/>
      </w:pPr>
      <w:r>
        <w:rPr>
          <w:rFonts w:ascii="Segoe UI Symbol" w:eastAsia="Segoe UI Symbol" w:hAnsi="Segoe UI Symbol" w:cs="Segoe UI Symbol"/>
        </w:rPr>
        <w:t></w:t>
      </w:r>
      <w:r>
        <w:t xml:space="preserve"> P</w:t>
      </w:r>
      <w:r>
        <w:t xml:space="preserve">lease provide as much information as possible regarding current and historical attendance at any schools/post 16 settings. </w:t>
      </w:r>
    </w:p>
    <w:p w14:paraId="04B96A8E" w14:textId="77777777" w:rsidR="00C26632" w:rsidRDefault="00722804">
      <w:pPr>
        <w:spacing w:after="0" w:line="259" w:lineRule="auto"/>
        <w:ind w:left="0" w:firstLine="0"/>
      </w:pPr>
      <w:r>
        <w:rPr>
          <w:b/>
        </w:rPr>
        <w:t xml:space="preserve"> </w:t>
      </w:r>
    </w:p>
    <w:p w14:paraId="58397485" w14:textId="77777777" w:rsidR="00C26632" w:rsidRDefault="00722804">
      <w:pPr>
        <w:spacing w:after="0" w:line="259" w:lineRule="auto"/>
        <w:ind w:left="0" w:firstLine="0"/>
      </w:pPr>
      <w:r>
        <w:rPr>
          <w:b/>
        </w:rPr>
        <w:t xml:space="preserve"> </w:t>
      </w:r>
    </w:p>
    <w:p w14:paraId="54FFAA41" w14:textId="03D3996D" w:rsidR="00C26632" w:rsidRDefault="00722804" w:rsidP="00722804">
      <w:pPr>
        <w:spacing w:after="0" w:line="259" w:lineRule="auto"/>
        <w:ind w:left="0" w:firstLine="0"/>
      </w:pPr>
      <w:r>
        <w:rPr>
          <w:b/>
        </w:rPr>
        <w:lastRenderedPageBreak/>
        <w:t xml:space="preserve"> </w:t>
      </w:r>
      <w:r>
        <w:t>Section A</w:t>
      </w:r>
    </w:p>
    <w:p w14:paraId="6F336D3B" w14:textId="77777777" w:rsidR="00C26632" w:rsidRDefault="00722804">
      <w:pPr>
        <w:spacing w:after="0" w:line="259" w:lineRule="auto"/>
        <w:ind w:left="0" w:firstLine="0"/>
      </w:pPr>
      <w:r>
        <w:rPr>
          <w:b/>
        </w:rPr>
        <w:t xml:space="preserve"> </w:t>
      </w:r>
    </w:p>
    <w:p w14:paraId="22F266AC" w14:textId="77777777" w:rsidR="00C26632" w:rsidRDefault="00722804">
      <w:pPr>
        <w:pStyle w:val="Heading2"/>
        <w:ind w:left="-5"/>
      </w:pPr>
      <w:r>
        <w:t xml:space="preserve">Strengths </w:t>
      </w:r>
    </w:p>
    <w:p w14:paraId="4859A03D" w14:textId="77777777" w:rsidR="00C26632" w:rsidRDefault="00722804">
      <w:pPr>
        <w:numPr>
          <w:ilvl w:val="0"/>
          <w:numId w:val="4"/>
        </w:numPr>
        <w:ind w:hanging="360"/>
      </w:pPr>
      <w:r>
        <w:t xml:space="preserve">Positively identify what the young person is able to do which can be built upon.  </w:t>
      </w:r>
    </w:p>
    <w:p w14:paraId="31651023" w14:textId="77777777" w:rsidR="00C26632" w:rsidRDefault="00722804">
      <w:pPr>
        <w:numPr>
          <w:ilvl w:val="0"/>
          <w:numId w:val="4"/>
        </w:numPr>
        <w:ind w:hanging="360"/>
      </w:pPr>
      <w:r>
        <w:t>Provision should build on current strengths so it is important to include what the young person can do well or is in the process of developing. This may include their gifts,</w:t>
      </w:r>
      <w:r>
        <w:t xml:space="preserve"> skills and achievements. </w:t>
      </w:r>
    </w:p>
    <w:p w14:paraId="0D28EF9A" w14:textId="77777777" w:rsidR="00C26632" w:rsidRDefault="00722804">
      <w:pPr>
        <w:spacing w:after="0" w:line="259" w:lineRule="auto"/>
        <w:ind w:left="720" w:firstLine="0"/>
      </w:pPr>
      <w:r>
        <w:t xml:space="preserve"> </w:t>
      </w:r>
    </w:p>
    <w:p w14:paraId="767C9519" w14:textId="77777777" w:rsidR="00C26632" w:rsidRDefault="00722804">
      <w:pPr>
        <w:pStyle w:val="Heading2"/>
        <w:ind w:left="-5"/>
      </w:pPr>
      <w:r>
        <w:t>Special Educational Needs</w:t>
      </w:r>
      <w:r>
        <w:rPr>
          <w:b w:val="0"/>
        </w:rPr>
        <w:t xml:space="preserve"> </w:t>
      </w:r>
    </w:p>
    <w:p w14:paraId="2470DC17" w14:textId="77777777" w:rsidR="00C26632" w:rsidRDefault="00722804">
      <w:pPr>
        <w:numPr>
          <w:ilvl w:val="0"/>
          <w:numId w:val="5"/>
        </w:numPr>
        <w:ind w:hanging="360"/>
      </w:pPr>
      <w:r>
        <w:t xml:space="preserve">Identify and summarise all of the young person's special educational needs following observations/assessments from your setting.  </w:t>
      </w:r>
    </w:p>
    <w:p w14:paraId="18B82983" w14:textId="77777777" w:rsidR="00C26632" w:rsidRDefault="00722804">
      <w:pPr>
        <w:numPr>
          <w:ilvl w:val="0"/>
          <w:numId w:val="5"/>
        </w:numPr>
        <w:ind w:hanging="360"/>
      </w:pPr>
      <w:r>
        <w:t>Professionals should limit their advice to areas in which they have e</w:t>
      </w:r>
      <w:r>
        <w:t xml:space="preserve">xpertise. </w:t>
      </w:r>
    </w:p>
    <w:p w14:paraId="6C1D412E" w14:textId="77777777" w:rsidR="00C26632" w:rsidRDefault="00722804">
      <w:pPr>
        <w:numPr>
          <w:ilvl w:val="0"/>
          <w:numId w:val="5"/>
        </w:numPr>
        <w:ind w:hanging="360"/>
      </w:pPr>
      <w:r>
        <w:t xml:space="preserve">This section has five sub-headings which are: </w:t>
      </w:r>
    </w:p>
    <w:p w14:paraId="395A8390" w14:textId="77777777" w:rsidR="00C26632" w:rsidRDefault="00722804">
      <w:pPr>
        <w:spacing w:after="0" w:line="259" w:lineRule="auto"/>
        <w:ind w:left="720" w:firstLine="0"/>
      </w:pPr>
      <w:r>
        <w:t xml:space="preserve"> </w:t>
      </w:r>
    </w:p>
    <w:p w14:paraId="6075FCE8" w14:textId="77777777" w:rsidR="00C26632" w:rsidRDefault="00722804">
      <w:pPr>
        <w:numPr>
          <w:ilvl w:val="1"/>
          <w:numId w:val="5"/>
        </w:numPr>
        <w:ind w:right="2159" w:firstLine="0"/>
      </w:pPr>
      <w:r>
        <w:t xml:space="preserve">Cognition and Learning </w:t>
      </w:r>
      <w:r>
        <w:rPr>
          <w:rFonts w:ascii="Courier New" w:eastAsia="Courier New" w:hAnsi="Courier New" w:cs="Courier New"/>
        </w:rPr>
        <w:t>o</w:t>
      </w:r>
      <w:r>
        <w:t xml:space="preserve"> Communication and Interaction </w:t>
      </w:r>
      <w:r>
        <w:rPr>
          <w:rFonts w:ascii="Courier New" w:eastAsia="Courier New" w:hAnsi="Courier New" w:cs="Courier New"/>
        </w:rPr>
        <w:t>o</w:t>
      </w:r>
      <w:r>
        <w:t xml:space="preserve"> Social, Emotional and Mental Health </w:t>
      </w:r>
      <w:r>
        <w:rPr>
          <w:rFonts w:ascii="Courier New" w:eastAsia="Courier New" w:hAnsi="Courier New" w:cs="Courier New"/>
        </w:rPr>
        <w:t>o</w:t>
      </w:r>
      <w:r>
        <w:t xml:space="preserve"> Physical, Sensory </w:t>
      </w:r>
    </w:p>
    <w:p w14:paraId="29744911" w14:textId="77777777" w:rsidR="00C26632" w:rsidRDefault="00722804">
      <w:pPr>
        <w:numPr>
          <w:ilvl w:val="1"/>
          <w:numId w:val="5"/>
        </w:numPr>
        <w:ind w:right="2159" w:firstLine="0"/>
      </w:pPr>
      <w:r>
        <w:t xml:space="preserve">Independence and self-help  </w:t>
      </w:r>
    </w:p>
    <w:p w14:paraId="6D23E385" w14:textId="77777777" w:rsidR="00C26632" w:rsidRDefault="00722804">
      <w:pPr>
        <w:spacing w:after="0" w:line="259" w:lineRule="auto"/>
        <w:ind w:left="1440" w:firstLine="0"/>
      </w:pPr>
      <w:r>
        <w:t xml:space="preserve"> </w:t>
      </w:r>
    </w:p>
    <w:p w14:paraId="14DC570F" w14:textId="77777777" w:rsidR="00C26632" w:rsidRDefault="00722804">
      <w:pPr>
        <w:numPr>
          <w:ilvl w:val="0"/>
          <w:numId w:val="5"/>
        </w:numPr>
        <w:ind w:hanging="360"/>
      </w:pPr>
      <w:r>
        <w:t>Bullet points should be used to help keep writing s</w:t>
      </w:r>
      <w:r>
        <w:t xml:space="preserve">uccinct. </w:t>
      </w:r>
    </w:p>
    <w:p w14:paraId="6404AA19" w14:textId="77777777" w:rsidR="00C26632" w:rsidRDefault="00722804">
      <w:pPr>
        <w:numPr>
          <w:ilvl w:val="0"/>
          <w:numId w:val="5"/>
        </w:numPr>
        <w:ind w:hanging="360"/>
      </w:pPr>
      <w:r>
        <w:t xml:space="preserve">All of the young person's special educational needs must be specified and should set out needs that are easy to identify.  </w:t>
      </w:r>
    </w:p>
    <w:p w14:paraId="21FE5E25" w14:textId="77777777" w:rsidR="00C26632" w:rsidRDefault="00722804">
      <w:pPr>
        <w:numPr>
          <w:ilvl w:val="0"/>
          <w:numId w:val="5"/>
        </w:numPr>
        <w:ind w:hanging="360"/>
      </w:pPr>
      <w:r>
        <w:t>There should also be a clear link between Aspirations (which should be recorded on the one page profile and guidance is av</w:t>
      </w:r>
      <w:r>
        <w:t xml:space="preserve">ailable to support the setting completing this), Needs (Section A of request form) and Outcomes and Provision (section E of request form) – this is the 'Golden Thread'.  </w:t>
      </w:r>
    </w:p>
    <w:p w14:paraId="366E7BD9" w14:textId="77777777" w:rsidR="00C26632" w:rsidRDefault="00722804">
      <w:pPr>
        <w:numPr>
          <w:ilvl w:val="0"/>
          <w:numId w:val="5"/>
        </w:numPr>
        <w:ind w:hanging="360"/>
      </w:pPr>
      <w:r>
        <w:t>Some young people may have needs across all areas, however others may not. If your se</w:t>
      </w:r>
      <w:r>
        <w:t xml:space="preserve">tting has not observed/assessed or identified that a young person has needs in one or more areas, please indicate this by stating 'no needs identified in this area'. The purpose of identification is to work out what action the school needs to take, not to </w:t>
      </w:r>
      <w:r>
        <w:t xml:space="preserve">fit a pupil into a category. </w:t>
      </w:r>
    </w:p>
    <w:p w14:paraId="4791F578" w14:textId="77777777" w:rsidR="00C26632" w:rsidRDefault="00722804">
      <w:pPr>
        <w:numPr>
          <w:ilvl w:val="0"/>
          <w:numId w:val="5"/>
        </w:numPr>
        <w:ind w:hanging="360"/>
      </w:pPr>
      <w:r>
        <w:t>A diagnosis does not constitute a need – the needs identified should make clear what is going to be addressed for the young person, e.g. for a young person who has an ASD diagnosis, what element will be addressed through the p</w:t>
      </w:r>
      <w:r>
        <w:t xml:space="preserve">rovision that will be implemented.  </w:t>
      </w:r>
    </w:p>
    <w:p w14:paraId="4582DAEE" w14:textId="77777777" w:rsidR="00C26632" w:rsidRDefault="00722804">
      <w:pPr>
        <w:numPr>
          <w:ilvl w:val="0"/>
          <w:numId w:val="5"/>
        </w:numPr>
        <w:ind w:hanging="360"/>
      </w:pPr>
      <w:r>
        <w:t xml:space="preserve">Care should be taken not to confuse needs with provision. </w:t>
      </w:r>
    </w:p>
    <w:p w14:paraId="4815AA3D" w14:textId="77777777" w:rsidR="00C26632" w:rsidRDefault="00722804">
      <w:pPr>
        <w:spacing w:after="0" w:line="259" w:lineRule="auto"/>
        <w:ind w:left="0" w:firstLine="0"/>
      </w:pPr>
      <w:r>
        <w:rPr>
          <w:b/>
        </w:rPr>
        <w:t xml:space="preserve"> </w:t>
      </w:r>
    </w:p>
    <w:p w14:paraId="0230AE78" w14:textId="77777777" w:rsidR="00C26632" w:rsidRDefault="00722804">
      <w:pPr>
        <w:spacing w:after="0" w:line="259" w:lineRule="auto"/>
        <w:ind w:left="0" w:firstLine="0"/>
      </w:pPr>
      <w:r>
        <w:rPr>
          <w:b/>
        </w:rPr>
        <w:t xml:space="preserve"> </w:t>
      </w:r>
    </w:p>
    <w:p w14:paraId="20A1EFF0" w14:textId="77777777" w:rsidR="00C26632" w:rsidRDefault="00722804">
      <w:pPr>
        <w:spacing w:after="0" w:line="259" w:lineRule="auto"/>
        <w:ind w:left="0" w:firstLine="0"/>
      </w:pPr>
      <w:r>
        <w:rPr>
          <w:b/>
        </w:rPr>
        <w:t xml:space="preserve"> </w:t>
      </w:r>
    </w:p>
    <w:p w14:paraId="7F7E8275" w14:textId="77777777" w:rsidR="00C26632" w:rsidRDefault="00722804">
      <w:pPr>
        <w:spacing w:after="0" w:line="259" w:lineRule="auto"/>
        <w:ind w:left="0" w:firstLine="0"/>
      </w:pPr>
      <w:r>
        <w:rPr>
          <w:b/>
        </w:rPr>
        <w:t xml:space="preserve"> </w:t>
      </w:r>
    </w:p>
    <w:p w14:paraId="335FC328" w14:textId="77777777" w:rsidR="00C26632" w:rsidRDefault="00722804">
      <w:pPr>
        <w:spacing w:after="0" w:line="259" w:lineRule="auto"/>
        <w:ind w:left="0" w:firstLine="0"/>
      </w:pPr>
      <w:r>
        <w:rPr>
          <w:b/>
        </w:rPr>
        <w:t xml:space="preserve"> </w:t>
      </w:r>
    </w:p>
    <w:p w14:paraId="7BCEAAB9" w14:textId="77777777" w:rsidR="00C26632" w:rsidRDefault="00722804">
      <w:pPr>
        <w:spacing w:after="0" w:line="259" w:lineRule="auto"/>
        <w:ind w:left="0" w:firstLine="0"/>
      </w:pPr>
      <w:r>
        <w:rPr>
          <w:b/>
        </w:rPr>
        <w:t xml:space="preserve"> </w:t>
      </w:r>
    </w:p>
    <w:p w14:paraId="42786934" w14:textId="77777777" w:rsidR="00C26632" w:rsidRDefault="00722804">
      <w:pPr>
        <w:spacing w:after="0" w:line="259" w:lineRule="auto"/>
        <w:ind w:left="0" w:firstLine="0"/>
      </w:pPr>
      <w:r>
        <w:rPr>
          <w:b/>
        </w:rPr>
        <w:t xml:space="preserve"> </w:t>
      </w:r>
    </w:p>
    <w:p w14:paraId="2068BC3F" w14:textId="77777777" w:rsidR="00C26632" w:rsidRDefault="00722804">
      <w:pPr>
        <w:spacing w:after="0" w:line="259" w:lineRule="auto"/>
        <w:ind w:left="0" w:firstLine="0"/>
      </w:pPr>
      <w:r>
        <w:rPr>
          <w:b/>
        </w:rPr>
        <w:t xml:space="preserve"> </w:t>
      </w:r>
    </w:p>
    <w:p w14:paraId="6D0A73E2" w14:textId="77777777" w:rsidR="00C26632" w:rsidRDefault="00722804">
      <w:pPr>
        <w:spacing w:after="0" w:line="259" w:lineRule="auto"/>
        <w:ind w:left="0" w:firstLine="0"/>
      </w:pPr>
      <w:r>
        <w:rPr>
          <w:b/>
        </w:rPr>
        <w:t xml:space="preserve"> </w:t>
      </w:r>
    </w:p>
    <w:p w14:paraId="450C8B61" w14:textId="77777777" w:rsidR="00C26632" w:rsidRDefault="00722804">
      <w:pPr>
        <w:spacing w:after="0" w:line="259" w:lineRule="auto"/>
        <w:ind w:left="0" w:firstLine="0"/>
      </w:pPr>
      <w:r>
        <w:rPr>
          <w:b/>
        </w:rPr>
        <w:t xml:space="preserve"> </w:t>
      </w:r>
    </w:p>
    <w:p w14:paraId="0D4BDFD5" w14:textId="77777777" w:rsidR="00C26632" w:rsidRDefault="00722804">
      <w:pPr>
        <w:spacing w:after="0" w:line="259" w:lineRule="auto"/>
        <w:ind w:left="0" w:firstLine="0"/>
      </w:pPr>
      <w:r>
        <w:rPr>
          <w:b/>
        </w:rPr>
        <w:t xml:space="preserve"> </w:t>
      </w:r>
    </w:p>
    <w:p w14:paraId="32D6AED2" w14:textId="77777777" w:rsidR="00C26632" w:rsidRDefault="00722804">
      <w:pPr>
        <w:spacing w:after="0" w:line="259" w:lineRule="auto"/>
        <w:ind w:left="0" w:firstLine="0"/>
      </w:pPr>
      <w:r>
        <w:rPr>
          <w:b/>
        </w:rPr>
        <w:t xml:space="preserve"> </w:t>
      </w:r>
    </w:p>
    <w:p w14:paraId="70FD69DB" w14:textId="77777777" w:rsidR="00C26632" w:rsidRDefault="00722804">
      <w:pPr>
        <w:spacing w:after="0" w:line="259" w:lineRule="auto"/>
        <w:ind w:left="0" w:firstLine="0"/>
      </w:pPr>
      <w:r>
        <w:rPr>
          <w:b/>
        </w:rPr>
        <w:t xml:space="preserve"> </w:t>
      </w:r>
    </w:p>
    <w:p w14:paraId="44D2DFE8" w14:textId="77777777" w:rsidR="00C26632" w:rsidRDefault="00722804">
      <w:pPr>
        <w:spacing w:after="0" w:line="259" w:lineRule="auto"/>
        <w:ind w:left="0" w:firstLine="0"/>
      </w:pPr>
      <w:r>
        <w:rPr>
          <w:b/>
        </w:rPr>
        <w:t xml:space="preserve"> </w:t>
      </w:r>
    </w:p>
    <w:p w14:paraId="68E4B01B" w14:textId="77777777" w:rsidR="00C26632" w:rsidRDefault="00722804">
      <w:pPr>
        <w:spacing w:after="0" w:line="259" w:lineRule="auto"/>
        <w:ind w:left="0" w:firstLine="0"/>
      </w:pPr>
      <w:r>
        <w:rPr>
          <w:b/>
        </w:rPr>
        <w:t xml:space="preserve"> </w:t>
      </w:r>
    </w:p>
    <w:p w14:paraId="54B041C2" w14:textId="77777777" w:rsidR="00C26632" w:rsidRDefault="00722804">
      <w:pPr>
        <w:pStyle w:val="Heading1"/>
        <w:ind w:left="-5"/>
      </w:pPr>
      <w:r>
        <w:lastRenderedPageBreak/>
        <w:t>Section B</w:t>
      </w:r>
    </w:p>
    <w:p w14:paraId="08D793CF" w14:textId="77777777" w:rsidR="00C26632" w:rsidRDefault="00722804">
      <w:pPr>
        <w:spacing w:after="0" w:line="259" w:lineRule="auto"/>
        <w:ind w:left="0" w:firstLine="0"/>
      </w:pPr>
      <w:r>
        <w:rPr>
          <w:b/>
        </w:rPr>
        <w:t xml:space="preserve"> </w:t>
      </w:r>
    </w:p>
    <w:p w14:paraId="514E27FE" w14:textId="77777777" w:rsidR="00C26632" w:rsidRDefault="00722804">
      <w:pPr>
        <w:pStyle w:val="Heading2"/>
        <w:ind w:left="-5"/>
      </w:pPr>
      <w:r>
        <w:t xml:space="preserve">Attainment/Ability/Assessments/Milestones met </w:t>
      </w:r>
      <w:r>
        <w:rPr>
          <w:b w:val="0"/>
        </w:rPr>
        <w:t xml:space="preserve"> </w:t>
      </w:r>
    </w:p>
    <w:p w14:paraId="3E61132A" w14:textId="77777777" w:rsidR="00C26632" w:rsidRDefault="00722804">
      <w:pPr>
        <w:numPr>
          <w:ilvl w:val="0"/>
          <w:numId w:val="6"/>
        </w:numPr>
        <w:ind w:hanging="360"/>
      </w:pPr>
      <w:r>
        <w:t>When completing this section, please be specific.  Exact records of attainments, over time, should be provided. Please provide information regarding the current programme of study which may include work related learning, course level, planned hours, curren</w:t>
      </w:r>
      <w:r>
        <w:t xml:space="preserve">t achievements and any predicted grades. </w:t>
      </w:r>
    </w:p>
    <w:p w14:paraId="2D290E92" w14:textId="77777777" w:rsidR="00C26632" w:rsidRDefault="00722804">
      <w:pPr>
        <w:numPr>
          <w:ilvl w:val="0"/>
          <w:numId w:val="6"/>
        </w:numPr>
        <w:ind w:hanging="360"/>
      </w:pPr>
      <w:r>
        <w:t xml:space="preserve">Provide any other records of assessments/qualifications that have been undertaken whilst attending the setting alongside any previous qualifications. </w:t>
      </w:r>
    </w:p>
    <w:p w14:paraId="1B20C87D" w14:textId="77777777" w:rsidR="00C26632" w:rsidRDefault="00722804">
      <w:pPr>
        <w:numPr>
          <w:ilvl w:val="0"/>
          <w:numId w:val="6"/>
        </w:numPr>
        <w:ind w:hanging="360"/>
      </w:pPr>
      <w:r>
        <w:t>Alternatively, you may wish to attach a printout of tracking da</w:t>
      </w:r>
      <w:r>
        <w:t xml:space="preserve">ta. </w:t>
      </w:r>
    </w:p>
    <w:p w14:paraId="53B827E5" w14:textId="77777777" w:rsidR="00C26632" w:rsidRDefault="00722804">
      <w:pPr>
        <w:numPr>
          <w:ilvl w:val="0"/>
          <w:numId w:val="6"/>
        </w:numPr>
        <w:ind w:hanging="360"/>
      </w:pPr>
      <w:r>
        <w:t xml:space="preserve">Providing attainment/assessment information (including previous scores) is key to ensuring progress can be monitored over time. </w:t>
      </w:r>
    </w:p>
    <w:p w14:paraId="5ADF56C7" w14:textId="77777777" w:rsidR="00C26632" w:rsidRDefault="00722804">
      <w:pPr>
        <w:spacing w:after="16" w:line="259" w:lineRule="auto"/>
        <w:ind w:left="0" w:firstLine="0"/>
      </w:pPr>
      <w:r>
        <w:rPr>
          <w:b/>
        </w:rPr>
        <w:t xml:space="preserve"> </w:t>
      </w:r>
    </w:p>
    <w:p w14:paraId="45110149" w14:textId="77777777" w:rsidR="00C26632" w:rsidRDefault="00722804">
      <w:pPr>
        <w:pStyle w:val="Heading1"/>
        <w:ind w:left="-5"/>
      </w:pPr>
      <w:r>
        <w:t xml:space="preserve">Section C </w:t>
      </w:r>
    </w:p>
    <w:p w14:paraId="386B2410" w14:textId="77777777" w:rsidR="00C26632" w:rsidRDefault="00722804">
      <w:pPr>
        <w:spacing w:after="0" w:line="259" w:lineRule="auto"/>
        <w:ind w:left="0" w:firstLine="0"/>
      </w:pPr>
      <w:r>
        <w:rPr>
          <w:b/>
        </w:rPr>
        <w:t xml:space="preserve"> </w:t>
      </w:r>
    </w:p>
    <w:p w14:paraId="01534BCA" w14:textId="77777777" w:rsidR="00C26632" w:rsidRDefault="00722804">
      <w:pPr>
        <w:pStyle w:val="Heading2"/>
        <w:ind w:left="-5"/>
      </w:pPr>
      <w:r>
        <w:t xml:space="preserve">Health needs and support </w:t>
      </w:r>
    </w:p>
    <w:p w14:paraId="738F2CEB" w14:textId="77777777" w:rsidR="00C26632" w:rsidRDefault="00722804">
      <w:pPr>
        <w:ind w:left="713"/>
      </w:pPr>
      <w:r>
        <w:rPr>
          <w:rFonts w:ascii="Segoe UI Symbol" w:eastAsia="Segoe UI Symbol" w:hAnsi="Segoe UI Symbol" w:cs="Segoe UI Symbol"/>
        </w:rPr>
        <w:t></w:t>
      </w:r>
      <w:r>
        <w:t xml:space="preserve"> </w:t>
      </w:r>
      <w:r>
        <w:t xml:space="preserve">Summarise whether there are any health needs and what support is known to be in place from health services. </w:t>
      </w:r>
    </w:p>
    <w:p w14:paraId="56BB177A" w14:textId="77777777" w:rsidR="00C26632" w:rsidRDefault="00722804">
      <w:pPr>
        <w:spacing w:after="16" w:line="259" w:lineRule="auto"/>
        <w:ind w:left="0" w:firstLine="0"/>
      </w:pPr>
      <w:r>
        <w:rPr>
          <w:b/>
        </w:rPr>
        <w:t xml:space="preserve"> </w:t>
      </w:r>
    </w:p>
    <w:p w14:paraId="62807C1C" w14:textId="77777777" w:rsidR="00C26632" w:rsidRDefault="00722804">
      <w:pPr>
        <w:pStyle w:val="Heading1"/>
        <w:ind w:left="-5"/>
      </w:pPr>
      <w:r>
        <w:t xml:space="preserve">Section D </w:t>
      </w:r>
    </w:p>
    <w:p w14:paraId="76262160" w14:textId="77777777" w:rsidR="00C26632" w:rsidRDefault="00722804">
      <w:pPr>
        <w:spacing w:after="0" w:line="259" w:lineRule="auto"/>
        <w:ind w:left="0" w:firstLine="0"/>
      </w:pPr>
      <w:r>
        <w:rPr>
          <w:b/>
        </w:rPr>
        <w:t xml:space="preserve"> </w:t>
      </w:r>
    </w:p>
    <w:p w14:paraId="2FDB4C99" w14:textId="77777777" w:rsidR="00C26632" w:rsidRDefault="00722804">
      <w:pPr>
        <w:pStyle w:val="Heading2"/>
        <w:ind w:left="-5"/>
      </w:pPr>
      <w:r>
        <w:t xml:space="preserve">Social Care needs and support </w:t>
      </w:r>
    </w:p>
    <w:p w14:paraId="0B1652A4" w14:textId="77777777" w:rsidR="00C26632" w:rsidRDefault="00722804">
      <w:pPr>
        <w:ind w:left="713"/>
      </w:pPr>
      <w:r>
        <w:rPr>
          <w:rFonts w:ascii="Segoe UI Symbol" w:eastAsia="Segoe UI Symbol" w:hAnsi="Segoe UI Symbol" w:cs="Segoe UI Symbol"/>
        </w:rPr>
        <w:t></w:t>
      </w:r>
      <w:r>
        <w:t xml:space="preserve"> Summarise whether there are any social care needs and what support is known to be in place from soc</w:t>
      </w:r>
      <w:r>
        <w:t xml:space="preserve">ial care services. </w:t>
      </w:r>
    </w:p>
    <w:p w14:paraId="726D14DF" w14:textId="77777777" w:rsidR="00C26632" w:rsidRDefault="00722804">
      <w:pPr>
        <w:spacing w:after="0" w:line="259" w:lineRule="auto"/>
        <w:ind w:left="0" w:firstLine="0"/>
      </w:pPr>
      <w:r>
        <w:rPr>
          <w:b/>
        </w:rPr>
        <w:t xml:space="preserve"> </w:t>
      </w:r>
    </w:p>
    <w:p w14:paraId="5DC6B129" w14:textId="77777777" w:rsidR="00C26632" w:rsidRDefault="00722804">
      <w:pPr>
        <w:spacing w:after="0" w:line="259" w:lineRule="auto"/>
        <w:ind w:left="0" w:firstLine="0"/>
      </w:pPr>
      <w:r>
        <w:rPr>
          <w:b/>
        </w:rPr>
        <w:t xml:space="preserve"> </w:t>
      </w:r>
    </w:p>
    <w:p w14:paraId="2A875F5E" w14:textId="77777777" w:rsidR="00C26632" w:rsidRDefault="00722804">
      <w:pPr>
        <w:spacing w:after="0" w:line="259" w:lineRule="auto"/>
        <w:ind w:left="0" w:firstLine="0"/>
      </w:pPr>
      <w:r>
        <w:rPr>
          <w:b/>
        </w:rPr>
        <w:t xml:space="preserve"> </w:t>
      </w:r>
    </w:p>
    <w:p w14:paraId="26625B16" w14:textId="77777777" w:rsidR="00C26632" w:rsidRDefault="00722804">
      <w:pPr>
        <w:spacing w:after="0" w:line="259" w:lineRule="auto"/>
        <w:ind w:left="0" w:firstLine="0"/>
      </w:pPr>
      <w:r>
        <w:rPr>
          <w:b/>
        </w:rPr>
        <w:t xml:space="preserve"> </w:t>
      </w:r>
    </w:p>
    <w:p w14:paraId="264D2ED7" w14:textId="77777777" w:rsidR="00C26632" w:rsidRDefault="00722804">
      <w:pPr>
        <w:spacing w:after="0" w:line="259" w:lineRule="auto"/>
        <w:ind w:left="0" w:firstLine="0"/>
      </w:pPr>
      <w:r>
        <w:rPr>
          <w:b/>
        </w:rPr>
        <w:t xml:space="preserve"> </w:t>
      </w:r>
    </w:p>
    <w:p w14:paraId="7A0AAB65" w14:textId="77777777" w:rsidR="00C26632" w:rsidRDefault="00722804">
      <w:pPr>
        <w:spacing w:after="0" w:line="259" w:lineRule="auto"/>
        <w:ind w:left="0" w:firstLine="0"/>
      </w:pPr>
      <w:r>
        <w:rPr>
          <w:b/>
        </w:rPr>
        <w:t xml:space="preserve"> </w:t>
      </w:r>
    </w:p>
    <w:p w14:paraId="065E31DD" w14:textId="77777777" w:rsidR="00C26632" w:rsidRDefault="00722804">
      <w:pPr>
        <w:spacing w:after="0" w:line="259" w:lineRule="auto"/>
        <w:ind w:left="0" w:firstLine="0"/>
      </w:pPr>
      <w:r>
        <w:rPr>
          <w:b/>
        </w:rPr>
        <w:t xml:space="preserve"> </w:t>
      </w:r>
    </w:p>
    <w:p w14:paraId="66AB9B9D" w14:textId="77777777" w:rsidR="00C26632" w:rsidRDefault="00722804">
      <w:pPr>
        <w:spacing w:after="0" w:line="259" w:lineRule="auto"/>
        <w:ind w:left="0" w:firstLine="0"/>
      </w:pPr>
      <w:r>
        <w:rPr>
          <w:b/>
        </w:rPr>
        <w:t xml:space="preserve"> </w:t>
      </w:r>
    </w:p>
    <w:p w14:paraId="607DB5F1" w14:textId="77777777" w:rsidR="00C26632" w:rsidRDefault="00722804">
      <w:pPr>
        <w:spacing w:after="0" w:line="259" w:lineRule="auto"/>
        <w:ind w:left="0" w:firstLine="0"/>
      </w:pPr>
      <w:r>
        <w:rPr>
          <w:b/>
        </w:rPr>
        <w:t xml:space="preserve"> </w:t>
      </w:r>
    </w:p>
    <w:p w14:paraId="51B9CB92" w14:textId="77777777" w:rsidR="00C26632" w:rsidRDefault="00722804">
      <w:pPr>
        <w:spacing w:after="0" w:line="259" w:lineRule="auto"/>
        <w:ind w:left="0" w:firstLine="0"/>
      </w:pPr>
      <w:r>
        <w:rPr>
          <w:b/>
        </w:rPr>
        <w:t xml:space="preserve"> </w:t>
      </w:r>
    </w:p>
    <w:p w14:paraId="5FC384E4" w14:textId="77777777" w:rsidR="00C26632" w:rsidRDefault="00722804">
      <w:pPr>
        <w:spacing w:after="0" w:line="259" w:lineRule="auto"/>
        <w:ind w:left="0" w:firstLine="0"/>
      </w:pPr>
      <w:r>
        <w:rPr>
          <w:b/>
        </w:rPr>
        <w:t xml:space="preserve"> </w:t>
      </w:r>
    </w:p>
    <w:p w14:paraId="6ACE0B66" w14:textId="77777777" w:rsidR="00C26632" w:rsidRDefault="00722804">
      <w:pPr>
        <w:spacing w:after="0" w:line="259" w:lineRule="auto"/>
        <w:ind w:left="0" w:firstLine="0"/>
      </w:pPr>
      <w:r>
        <w:rPr>
          <w:b/>
        </w:rPr>
        <w:t xml:space="preserve"> </w:t>
      </w:r>
    </w:p>
    <w:p w14:paraId="7D982975" w14:textId="77777777" w:rsidR="00C26632" w:rsidRDefault="00722804">
      <w:pPr>
        <w:spacing w:after="0" w:line="259" w:lineRule="auto"/>
        <w:ind w:left="0" w:firstLine="0"/>
      </w:pPr>
      <w:r>
        <w:rPr>
          <w:b/>
        </w:rPr>
        <w:t xml:space="preserve"> </w:t>
      </w:r>
    </w:p>
    <w:p w14:paraId="517B72CD" w14:textId="77777777" w:rsidR="00C26632" w:rsidRDefault="00722804">
      <w:pPr>
        <w:spacing w:after="0" w:line="259" w:lineRule="auto"/>
        <w:ind w:left="0" w:firstLine="0"/>
      </w:pPr>
      <w:r>
        <w:rPr>
          <w:b/>
        </w:rPr>
        <w:t xml:space="preserve"> </w:t>
      </w:r>
    </w:p>
    <w:p w14:paraId="07F001B6" w14:textId="77777777" w:rsidR="00C26632" w:rsidRDefault="00722804">
      <w:pPr>
        <w:spacing w:after="0" w:line="259" w:lineRule="auto"/>
        <w:ind w:left="0" w:firstLine="0"/>
      </w:pPr>
      <w:r>
        <w:rPr>
          <w:b/>
        </w:rPr>
        <w:t xml:space="preserve"> </w:t>
      </w:r>
    </w:p>
    <w:p w14:paraId="1D7E516D" w14:textId="77777777" w:rsidR="00C26632" w:rsidRDefault="00722804">
      <w:pPr>
        <w:spacing w:after="0" w:line="259" w:lineRule="auto"/>
        <w:ind w:left="0" w:firstLine="0"/>
      </w:pPr>
      <w:r>
        <w:rPr>
          <w:b/>
        </w:rPr>
        <w:t xml:space="preserve"> </w:t>
      </w:r>
    </w:p>
    <w:p w14:paraId="12067FD1" w14:textId="77777777" w:rsidR="00C26632" w:rsidRDefault="00722804">
      <w:pPr>
        <w:spacing w:after="0" w:line="259" w:lineRule="auto"/>
        <w:ind w:left="0" w:firstLine="0"/>
      </w:pPr>
      <w:r>
        <w:rPr>
          <w:b/>
        </w:rPr>
        <w:t xml:space="preserve"> </w:t>
      </w:r>
    </w:p>
    <w:p w14:paraId="1E6237C4" w14:textId="77777777" w:rsidR="00C26632" w:rsidRDefault="00722804">
      <w:pPr>
        <w:spacing w:after="0" w:line="259" w:lineRule="auto"/>
        <w:ind w:left="0" w:firstLine="0"/>
      </w:pPr>
      <w:r>
        <w:rPr>
          <w:b/>
        </w:rPr>
        <w:t xml:space="preserve"> </w:t>
      </w:r>
    </w:p>
    <w:p w14:paraId="39020E94" w14:textId="77777777" w:rsidR="00C26632" w:rsidRDefault="00722804">
      <w:pPr>
        <w:spacing w:after="0" w:line="259" w:lineRule="auto"/>
        <w:ind w:left="0" w:firstLine="0"/>
      </w:pPr>
      <w:r>
        <w:rPr>
          <w:b/>
        </w:rPr>
        <w:t xml:space="preserve"> </w:t>
      </w:r>
    </w:p>
    <w:p w14:paraId="1EF61C55" w14:textId="77777777" w:rsidR="00C26632" w:rsidRDefault="00722804">
      <w:pPr>
        <w:spacing w:after="0" w:line="259" w:lineRule="auto"/>
        <w:ind w:left="0" w:firstLine="0"/>
      </w:pPr>
      <w:r>
        <w:rPr>
          <w:b/>
        </w:rPr>
        <w:t xml:space="preserve"> </w:t>
      </w:r>
    </w:p>
    <w:p w14:paraId="62A9B72D" w14:textId="77777777" w:rsidR="00C26632" w:rsidRDefault="00722804">
      <w:pPr>
        <w:spacing w:after="0" w:line="259" w:lineRule="auto"/>
        <w:ind w:left="0" w:firstLine="0"/>
      </w:pPr>
      <w:r>
        <w:rPr>
          <w:b/>
        </w:rPr>
        <w:t xml:space="preserve"> </w:t>
      </w:r>
    </w:p>
    <w:p w14:paraId="23E5326F" w14:textId="77777777" w:rsidR="00C26632" w:rsidRDefault="00722804">
      <w:pPr>
        <w:spacing w:after="0" w:line="259" w:lineRule="auto"/>
        <w:ind w:left="0" w:firstLine="0"/>
      </w:pPr>
      <w:r>
        <w:rPr>
          <w:b/>
        </w:rPr>
        <w:t xml:space="preserve"> </w:t>
      </w:r>
    </w:p>
    <w:p w14:paraId="2ACC942F" w14:textId="77777777" w:rsidR="00C26632" w:rsidRDefault="00722804">
      <w:pPr>
        <w:spacing w:after="0" w:line="259" w:lineRule="auto"/>
        <w:ind w:left="0" w:firstLine="0"/>
      </w:pPr>
      <w:r>
        <w:rPr>
          <w:b/>
        </w:rPr>
        <w:t xml:space="preserve"> </w:t>
      </w:r>
    </w:p>
    <w:p w14:paraId="055D89F9" w14:textId="77777777" w:rsidR="00C26632" w:rsidRDefault="00722804">
      <w:pPr>
        <w:spacing w:after="0" w:line="259" w:lineRule="auto"/>
        <w:ind w:left="0" w:firstLine="0"/>
      </w:pPr>
      <w:r>
        <w:rPr>
          <w:b/>
        </w:rPr>
        <w:t xml:space="preserve"> </w:t>
      </w:r>
    </w:p>
    <w:p w14:paraId="7082C017" w14:textId="77777777" w:rsidR="00C26632" w:rsidRDefault="00722804">
      <w:pPr>
        <w:spacing w:after="0" w:line="259" w:lineRule="auto"/>
        <w:ind w:left="0" w:firstLine="0"/>
      </w:pPr>
      <w:r>
        <w:rPr>
          <w:b/>
        </w:rPr>
        <w:t xml:space="preserve"> </w:t>
      </w:r>
    </w:p>
    <w:p w14:paraId="631019C1" w14:textId="77777777" w:rsidR="00C26632" w:rsidRDefault="00722804">
      <w:pPr>
        <w:spacing w:after="0" w:line="259" w:lineRule="auto"/>
        <w:ind w:left="0" w:firstLine="0"/>
      </w:pPr>
      <w:r>
        <w:rPr>
          <w:b/>
        </w:rPr>
        <w:t xml:space="preserve"> </w:t>
      </w:r>
    </w:p>
    <w:p w14:paraId="7BB8F46D" w14:textId="77777777" w:rsidR="00C26632" w:rsidRDefault="00722804">
      <w:pPr>
        <w:spacing w:after="0" w:line="259" w:lineRule="auto"/>
        <w:ind w:left="0" w:firstLine="0"/>
      </w:pPr>
      <w:r>
        <w:rPr>
          <w:b/>
        </w:rPr>
        <w:lastRenderedPageBreak/>
        <w:t xml:space="preserve"> </w:t>
      </w:r>
    </w:p>
    <w:p w14:paraId="650224A4" w14:textId="1A58E7EB" w:rsidR="00C26632" w:rsidRDefault="00722804" w:rsidP="00722804">
      <w:pPr>
        <w:spacing w:after="0" w:line="259" w:lineRule="auto"/>
        <w:ind w:left="0" w:firstLine="0"/>
      </w:pPr>
      <w:r>
        <w:rPr>
          <w:b/>
        </w:rPr>
        <w:t xml:space="preserve"> </w:t>
      </w:r>
      <w:r>
        <w:t>Section E</w:t>
      </w:r>
    </w:p>
    <w:p w14:paraId="1E4491C1" w14:textId="77777777" w:rsidR="00C26632" w:rsidRDefault="00722804">
      <w:pPr>
        <w:spacing w:after="0" w:line="259" w:lineRule="auto"/>
        <w:ind w:left="0" w:firstLine="0"/>
      </w:pPr>
      <w:r>
        <w:rPr>
          <w:b/>
        </w:rPr>
        <w:t xml:space="preserve"> </w:t>
      </w:r>
    </w:p>
    <w:p w14:paraId="47985B5A" w14:textId="77777777" w:rsidR="00C26632" w:rsidRDefault="00722804">
      <w:pPr>
        <w:pStyle w:val="Heading2"/>
        <w:ind w:left="-5"/>
      </w:pPr>
      <w:r>
        <w:t xml:space="preserve">Outcomes and Provision </w:t>
      </w:r>
    </w:p>
    <w:p w14:paraId="3AF5550D" w14:textId="77777777" w:rsidR="00C26632" w:rsidRDefault="00722804">
      <w:pPr>
        <w:numPr>
          <w:ilvl w:val="0"/>
          <w:numId w:val="7"/>
        </w:numPr>
        <w:ind w:hanging="360"/>
      </w:pPr>
      <w:r>
        <w:t xml:space="preserve">Set out here a list of the jointly agreed outcomes sought for the young person.  </w:t>
      </w:r>
    </w:p>
    <w:p w14:paraId="70CCA6E4" w14:textId="77777777" w:rsidR="00C26632" w:rsidRDefault="00722804">
      <w:pPr>
        <w:numPr>
          <w:ilvl w:val="0"/>
          <w:numId w:val="7"/>
        </w:numPr>
        <w:ind w:hanging="360"/>
      </w:pPr>
      <w:r>
        <w:t xml:space="preserve">An outcome is defined in the Special Educational Needs and Disability Code of Practice (COP: 2015) as </w:t>
      </w:r>
      <w:r>
        <w:rPr>
          <w:i/>
        </w:rPr>
        <w:t>"the benefit or difference made to an individual as a result of an inter</w:t>
      </w:r>
      <w:r>
        <w:rPr>
          <w:i/>
        </w:rPr>
        <w:t>vention".</w:t>
      </w:r>
      <w:r>
        <w:t xml:space="preserve"> </w:t>
      </w:r>
    </w:p>
    <w:p w14:paraId="762B6A7E" w14:textId="77777777" w:rsidR="00C26632" w:rsidRDefault="00722804">
      <w:pPr>
        <w:numPr>
          <w:ilvl w:val="0"/>
          <w:numId w:val="7"/>
        </w:numPr>
        <w:ind w:hanging="360"/>
      </w:pPr>
      <w:r>
        <w:t xml:space="preserve">An outcome is not a description of the service being provided or sought. Outcomes should not be confused with provision. </w:t>
      </w:r>
    </w:p>
    <w:p w14:paraId="7AA152BD" w14:textId="77777777" w:rsidR="00C26632" w:rsidRDefault="00722804">
      <w:pPr>
        <w:spacing w:after="0" w:line="259" w:lineRule="auto"/>
        <w:ind w:left="0" w:firstLine="0"/>
      </w:pPr>
      <w:r>
        <w:t xml:space="preserve"> </w:t>
      </w:r>
    </w:p>
    <w:p w14:paraId="19F01D51" w14:textId="77777777" w:rsidR="00C26632" w:rsidRDefault="00722804">
      <w:pPr>
        <w:spacing w:after="0" w:line="259" w:lineRule="auto"/>
        <w:ind w:left="-5" w:hanging="10"/>
      </w:pPr>
      <w:r>
        <w:rPr>
          <w:i/>
        </w:rPr>
        <w:t xml:space="preserve">Outcomes should: </w:t>
      </w:r>
    </w:p>
    <w:p w14:paraId="2BA15B42" w14:textId="77777777" w:rsidR="00C26632" w:rsidRDefault="00722804">
      <w:pPr>
        <w:numPr>
          <w:ilvl w:val="0"/>
          <w:numId w:val="7"/>
        </w:numPr>
        <w:ind w:hanging="360"/>
      </w:pPr>
      <w:r>
        <w:t xml:space="preserve">Be SMART (Specific, Measurable, Achievable, Realistic and Time-Limited); </w:t>
      </w:r>
    </w:p>
    <w:p w14:paraId="6836BA9B" w14:textId="77777777" w:rsidR="00C26632" w:rsidRDefault="00722804">
      <w:pPr>
        <w:numPr>
          <w:ilvl w:val="0"/>
          <w:numId w:val="7"/>
        </w:numPr>
        <w:ind w:hanging="360"/>
      </w:pPr>
      <w:r>
        <w:t xml:space="preserve">Set out what the young person will be able to do / or what the young person will have achieved, by the end of a phase or stage of education; </w:t>
      </w:r>
    </w:p>
    <w:p w14:paraId="16A1BF07" w14:textId="77777777" w:rsidR="00C26632" w:rsidRDefault="00722804">
      <w:pPr>
        <w:numPr>
          <w:ilvl w:val="0"/>
          <w:numId w:val="7"/>
        </w:numPr>
        <w:ind w:hanging="360"/>
      </w:pPr>
      <w:r>
        <w:t>Be person-centred rather than service-le</w:t>
      </w:r>
      <w:r>
        <w:t xml:space="preserve">d; </w:t>
      </w:r>
    </w:p>
    <w:p w14:paraId="562A268A" w14:textId="77777777" w:rsidR="00C26632" w:rsidRDefault="00722804">
      <w:pPr>
        <w:numPr>
          <w:ilvl w:val="0"/>
          <w:numId w:val="7"/>
        </w:numPr>
        <w:ind w:hanging="360"/>
      </w:pPr>
      <w:r>
        <w:t xml:space="preserve">Take into account what is important to the young person intrinsically and/or to help them move towards their goals or aspirations; </w:t>
      </w:r>
    </w:p>
    <w:p w14:paraId="2A156269" w14:textId="77777777" w:rsidR="00C26632" w:rsidRDefault="00722804">
      <w:pPr>
        <w:numPr>
          <w:ilvl w:val="0"/>
          <w:numId w:val="7"/>
        </w:numPr>
        <w:ind w:hanging="360"/>
      </w:pPr>
      <w:r>
        <w:t>Take into account what is important for the young person in terms of addressing needs / removing barriers to help them p</w:t>
      </w:r>
      <w:r>
        <w:t xml:space="preserve">rogress; </w:t>
      </w:r>
    </w:p>
    <w:p w14:paraId="116D2DAA" w14:textId="77777777" w:rsidR="00C26632" w:rsidRDefault="00722804">
      <w:pPr>
        <w:numPr>
          <w:ilvl w:val="0"/>
          <w:numId w:val="7"/>
        </w:numPr>
        <w:ind w:hanging="360"/>
      </w:pPr>
      <w:r>
        <w:t xml:space="preserve">Link clearly to the identified needs and Provision.  </w:t>
      </w:r>
    </w:p>
    <w:p w14:paraId="247D8C3B" w14:textId="77777777" w:rsidR="00C26632" w:rsidRDefault="00722804">
      <w:pPr>
        <w:numPr>
          <w:ilvl w:val="0"/>
          <w:numId w:val="7"/>
        </w:numPr>
        <w:ind w:hanging="360"/>
      </w:pPr>
      <w:r>
        <w:t xml:space="preserve">Outcomes should focus on preparing the young person for adulthood. </w:t>
      </w:r>
    </w:p>
    <w:p w14:paraId="7F79731E" w14:textId="77777777" w:rsidR="00C26632" w:rsidRDefault="00722804">
      <w:pPr>
        <w:numPr>
          <w:ilvl w:val="0"/>
          <w:numId w:val="7"/>
        </w:numPr>
        <w:ind w:hanging="360"/>
      </w:pPr>
      <w:r>
        <w:t>Shorter term targets can be included under the section 'steps towards achieving outcome'. Professionals working with the you</w:t>
      </w:r>
      <w:r>
        <w:t>ng person during the EHC needs assessment process may agree shorter term targets that can be regularly reviewed and, if necessary, amended regularly (e.g. as part of their IEP or equivalent) to ensure that the individual remains on track to achieve their l</w:t>
      </w:r>
      <w:r>
        <w:t xml:space="preserve">ong term outcomes.  </w:t>
      </w:r>
    </w:p>
    <w:p w14:paraId="7142553C" w14:textId="77777777" w:rsidR="00C26632" w:rsidRDefault="00722804">
      <w:pPr>
        <w:spacing w:after="0" w:line="259" w:lineRule="auto"/>
        <w:ind w:left="360" w:firstLine="0"/>
      </w:pPr>
      <w:r>
        <w:t xml:space="preserve"> </w:t>
      </w:r>
    </w:p>
    <w:p w14:paraId="18CCCB12" w14:textId="77777777" w:rsidR="00C26632" w:rsidRDefault="00722804">
      <w:pPr>
        <w:spacing w:after="0" w:line="259" w:lineRule="auto"/>
        <w:ind w:left="-5" w:hanging="10"/>
      </w:pPr>
      <w:r>
        <w:rPr>
          <w:i/>
        </w:rPr>
        <w:t xml:space="preserve">Provision: </w:t>
      </w:r>
    </w:p>
    <w:p w14:paraId="03973727" w14:textId="77777777" w:rsidR="00C26632" w:rsidRDefault="00722804">
      <w:pPr>
        <w:numPr>
          <w:ilvl w:val="0"/>
          <w:numId w:val="7"/>
        </w:numPr>
        <w:ind w:hanging="360"/>
      </w:pPr>
      <w:r>
        <w:t xml:space="preserve">Provision must be clearly linked to the needs identified in section A of the advice form; </w:t>
      </w:r>
    </w:p>
    <w:p w14:paraId="5B2B7CD4" w14:textId="77777777" w:rsidR="00C26632" w:rsidRDefault="00722804">
      <w:pPr>
        <w:numPr>
          <w:ilvl w:val="0"/>
          <w:numId w:val="7"/>
        </w:numPr>
        <w:ind w:hanging="360"/>
      </w:pPr>
      <w:r>
        <w:t xml:space="preserve">Specify the provision which will help the young person achieve each outcome; </w:t>
      </w:r>
    </w:p>
    <w:p w14:paraId="2E60AA8E" w14:textId="77777777" w:rsidR="00C26632" w:rsidRDefault="00722804">
      <w:pPr>
        <w:numPr>
          <w:ilvl w:val="0"/>
          <w:numId w:val="7"/>
        </w:numPr>
        <w:ind w:hanging="360"/>
      </w:pPr>
      <w:r>
        <w:t>Provision must be specific and quantified – say exac</w:t>
      </w:r>
      <w:r>
        <w:t xml:space="preserve">tly what it is, how much of it / how often and who will deliver it.  </w:t>
      </w:r>
    </w:p>
    <w:p w14:paraId="4D7BE5BF" w14:textId="77777777" w:rsidR="00C26632" w:rsidRDefault="00722804">
      <w:pPr>
        <w:numPr>
          <w:ilvl w:val="0"/>
          <w:numId w:val="7"/>
        </w:numPr>
        <w:ind w:hanging="360"/>
      </w:pPr>
      <w:r>
        <w:t>Include provision where Health or Social Care educates or trains the young person, for example, Speech and Language Therapy. Ensure that advice forms are attached from these services spe</w:t>
      </w:r>
      <w:r>
        <w:t xml:space="preserve">cifying the provision delivered from their service. </w:t>
      </w:r>
    </w:p>
    <w:p w14:paraId="2529BA43" w14:textId="77777777" w:rsidR="00C26632" w:rsidRDefault="00722804">
      <w:pPr>
        <w:spacing w:after="0" w:line="259" w:lineRule="auto"/>
        <w:ind w:left="0" w:firstLine="0"/>
      </w:pPr>
      <w:r>
        <w:t xml:space="preserve"> </w:t>
      </w:r>
    </w:p>
    <w:p w14:paraId="4CDB6911" w14:textId="77777777" w:rsidR="00C26632" w:rsidRDefault="00722804">
      <w:pPr>
        <w:pStyle w:val="Heading2"/>
        <w:ind w:left="-5"/>
      </w:pPr>
      <w:r>
        <w:t xml:space="preserve">Person completing the advice </w:t>
      </w:r>
    </w:p>
    <w:p w14:paraId="185A8B04" w14:textId="77777777" w:rsidR="00C26632" w:rsidRDefault="00722804">
      <w:pPr>
        <w:ind w:left="713"/>
      </w:pPr>
      <w:r>
        <w:rPr>
          <w:rFonts w:ascii="Segoe UI Symbol" w:eastAsia="Segoe UI Symbol" w:hAnsi="Segoe UI Symbol" w:cs="Segoe UI Symbol"/>
        </w:rPr>
        <w:t></w:t>
      </w:r>
      <w:r>
        <w:t xml:space="preserve"> When completing the advice, ensure that your details are included alongside the date of completion. </w:t>
      </w:r>
    </w:p>
    <w:p w14:paraId="6493EA20" w14:textId="77777777" w:rsidR="00C26632" w:rsidRDefault="00722804">
      <w:pPr>
        <w:spacing w:after="0" w:line="259" w:lineRule="auto"/>
        <w:ind w:left="0" w:firstLine="0"/>
      </w:pPr>
      <w:r>
        <w:t xml:space="preserve"> </w:t>
      </w:r>
    </w:p>
    <w:p w14:paraId="1989A704" w14:textId="77777777" w:rsidR="00C26632" w:rsidRDefault="00722804">
      <w:pPr>
        <w:pStyle w:val="Heading2"/>
        <w:ind w:left="-5"/>
      </w:pPr>
      <w:r>
        <w:t>2. Advice being sought following a decision to carry out an EHC ne</w:t>
      </w:r>
      <w:r>
        <w:t xml:space="preserve">eds assessment </w:t>
      </w:r>
    </w:p>
    <w:p w14:paraId="50D912AD" w14:textId="77777777" w:rsidR="00C26632" w:rsidRDefault="00722804">
      <w:pPr>
        <w:spacing w:after="0" w:line="259" w:lineRule="auto"/>
        <w:ind w:left="358" w:firstLine="0"/>
      </w:pPr>
      <w:r>
        <w:rPr>
          <w:b/>
        </w:rPr>
        <w:t xml:space="preserve"> </w:t>
      </w:r>
    </w:p>
    <w:p w14:paraId="32AE68F7" w14:textId="77777777" w:rsidR="00C26632" w:rsidRDefault="00722804">
      <w:pPr>
        <w:numPr>
          <w:ilvl w:val="0"/>
          <w:numId w:val="8"/>
        </w:numPr>
        <w:ind w:hanging="360"/>
      </w:pPr>
      <w:r>
        <w:t xml:space="preserve">Following a decision being made to carry out an EHC needs assessment, the LA will write to the post 16 setting to establish whether there is any further information that is additional to or different from that already submitted. </w:t>
      </w:r>
    </w:p>
    <w:p w14:paraId="67FD97B5" w14:textId="77777777" w:rsidR="00C26632" w:rsidRDefault="00722804">
      <w:pPr>
        <w:numPr>
          <w:ilvl w:val="0"/>
          <w:numId w:val="8"/>
        </w:numPr>
        <w:ind w:hanging="360"/>
      </w:pPr>
      <w:r>
        <w:t>If the setting and young p</w:t>
      </w:r>
      <w:r>
        <w:t xml:space="preserve">erson/parents agree that there is no further information to submit, the setting should notify the caseworker of this and it is not necessary to complete the advice form. </w:t>
      </w:r>
    </w:p>
    <w:p w14:paraId="06B1DBA4" w14:textId="77777777" w:rsidR="00C26632" w:rsidRDefault="00722804">
      <w:pPr>
        <w:numPr>
          <w:ilvl w:val="0"/>
          <w:numId w:val="8"/>
        </w:numPr>
        <w:ind w:hanging="360"/>
      </w:pPr>
      <w:r>
        <w:lastRenderedPageBreak/>
        <w:t>However, in some instances, new information may be available (e.g. areas where progre</w:t>
      </w:r>
      <w:r>
        <w:t xml:space="preserve">ss and/or changes in need have been identified) and in such cases, the post 16 setting should provide updated advice.  </w:t>
      </w:r>
    </w:p>
    <w:sectPr w:rsidR="00C26632">
      <w:pgSz w:w="11906" w:h="16838"/>
      <w:pgMar w:top="1140" w:right="1144" w:bottom="51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61CE"/>
    <w:multiLevelType w:val="hybridMultilevel"/>
    <w:tmpl w:val="C4768924"/>
    <w:lvl w:ilvl="0" w:tplc="9586DAC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B29C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AE84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C892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DCE3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D0A9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505A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D86A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C4E1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E343A1"/>
    <w:multiLevelType w:val="hybridMultilevel"/>
    <w:tmpl w:val="5BFA22D6"/>
    <w:lvl w:ilvl="0" w:tplc="E352851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827B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2473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C85B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4007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F8FF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48A0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DC0F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D82C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5F3590"/>
    <w:multiLevelType w:val="hybridMultilevel"/>
    <w:tmpl w:val="09685C7C"/>
    <w:lvl w:ilvl="0" w:tplc="562E98B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56E5D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DBC214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4A810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B0A07C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A96DE1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42C73E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A6827B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C0416D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341079"/>
    <w:multiLevelType w:val="hybridMultilevel"/>
    <w:tmpl w:val="3B2EDDE2"/>
    <w:lvl w:ilvl="0" w:tplc="D9960C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D492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AC4B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748A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14E6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A248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565C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683F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80A9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A080633"/>
    <w:multiLevelType w:val="hybridMultilevel"/>
    <w:tmpl w:val="08FE577A"/>
    <w:lvl w:ilvl="0" w:tplc="4198F07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D4AC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A2BF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2A2A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F48E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825C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C8A6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DA30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7625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F403CD2"/>
    <w:multiLevelType w:val="hybridMultilevel"/>
    <w:tmpl w:val="0BA88D18"/>
    <w:lvl w:ilvl="0" w:tplc="6128A9A0">
      <w:start w:val="1"/>
      <w:numFmt w:val="decimal"/>
      <w:lvlText w:val="%1."/>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5C22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0EAA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4C12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6F4E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8A826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48B1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FCA9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72A5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24178D7"/>
    <w:multiLevelType w:val="hybridMultilevel"/>
    <w:tmpl w:val="45CCEE64"/>
    <w:lvl w:ilvl="0" w:tplc="299471D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6843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6E90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6C80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825B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F63D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EA94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2244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2884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3A139BF"/>
    <w:multiLevelType w:val="hybridMultilevel"/>
    <w:tmpl w:val="4C76A020"/>
    <w:lvl w:ilvl="0" w:tplc="51B88D5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00B5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D89B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7E5D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5649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721B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60A9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3698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085D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6"/>
  </w:num>
  <w:num w:numId="5">
    <w:abstractNumId w:val="2"/>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632"/>
    <w:rsid w:val="005506DF"/>
    <w:rsid w:val="00722804"/>
    <w:rsid w:val="00C26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02B0"/>
  <w15:docId w15:val="{CDA7AD8D-77E8-4152-B4FA-1B2ADDF7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368" w:hanging="368"/>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0" w:line="249"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1506</Words>
  <Characters>8587</Characters>
  <Application>Microsoft Office Word</Application>
  <DocSecurity>0</DocSecurity>
  <Lines>71</Lines>
  <Paragraphs>20</Paragraphs>
  <ScaleCrop>false</ScaleCrop>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rkinsey001</dc:creator>
  <cp:keywords/>
  <cp:lastModifiedBy>Hastings, Janette</cp:lastModifiedBy>
  <cp:revision>3</cp:revision>
  <dcterms:created xsi:type="dcterms:W3CDTF">2022-06-24T07:36:00Z</dcterms:created>
  <dcterms:modified xsi:type="dcterms:W3CDTF">2022-06-24T07:37:00Z</dcterms:modified>
</cp:coreProperties>
</file>