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62C" w:rsidRPr="00A95DA4" w:rsidRDefault="00D81CA4" w:rsidP="000A4E03">
      <w:pPr>
        <w:rPr>
          <w:rFonts w:ascii="Arial" w:hAnsi="Arial" w:cs="Arial"/>
          <w:b/>
          <w:color w:val="44546A" w:themeColor="text2"/>
          <w:sz w:val="28"/>
          <w:szCs w:val="28"/>
        </w:rPr>
      </w:pPr>
      <w:bookmarkStart w:id="0" w:name="_GoBack"/>
      <w:bookmarkEnd w:id="0"/>
      <w:r w:rsidRPr="00A95DA4">
        <w:rPr>
          <w:rFonts w:ascii="Arial" w:hAnsi="Arial" w:cs="Arial"/>
          <w:b/>
          <w:color w:val="44546A" w:themeColor="text2"/>
          <w:sz w:val="28"/>
          <w:szCs w:val="28"/>
        </w:rPr>
        <w:t xml:space="preserve">SESSION </w:t>
      </w:r>
      <w:r w:rsidR="00434169" w:rsidRPr="00A95DA4">
        <w:rPr>
          <w:rFonts w:ascii="Arial" w:hAnsi="Arial" w:cs="Arial"/>
          <w:b/>
          <w:color w:val="44546A" w:themeColor="text2"/>
          <w:sz w:val="28"/>
          <w:szCs w:val="28"/>
        </w:rPr>
        <w:t xml:space="preserve">ONE </w:t>
      </w:r>
      <w:r w:rsidR="00434169">
        <w:rPr>
          <w:rFonts w:ascii="Arial" w:hAnsi="Arial" w:cs="Arial"/>
          <w:b/>
          <w:color w:val="44546A" w:themeColor="text2"/>
          <w:sz w:val="28"/>
          <w:szCs w:val="28"/>
        </w:rPr>
        <w:t>-</w:t>
      </w:r>
      <w:r w:rsidR="008460A9">
        <w:rPr>
          <w:rFonts w:ascii="Arial" w:hAnsi="Arial" w:cs="Arial"/>
          <w:b/>
          <w:color w:val="44546A" w:themeColor="text2"/>
          <w:sz w:val="28"/>
          <w:szCs w:val="28"/>
        </w:rPr>
        <w:t xml:space="preserve"> </w:t>
      </w:r>
      <w:r w:rsidRPr="00A95DA4">
        <w:rPr>
          <w:rFonts w:ascii="Arial" w:hAnsi="Arial" w:cs="Arial"/>
          <w:b/>
          <w:color w:val="44546A" w:themeColor="text2"/>
          <w:sz w:val="28"/>
          <w:szCs w:val="28"/>
        </w:rPr>
        <w:t>CAN FULL OF NOTHING EDUCATIONAL RESOURCE QUESTIONNAIRE</w:t>
      </w:r>
    </w:p>
    <w:p w:rsidR="00A2462C" w:rsidRPr="00A95DA4" w:rsidRDefault="00D81CA4" w:rsidP="00A2462C">
      <w:pPr>
        <w:rPr>
          <w:rFonts w:ascii="Arial" w:hAnsi="Arial" w:cs="Arial"/>
        </w:rPr>
      </w:pPr>
      <w:r w:rsidRPr="00A95DA4">
        <w:rPr>
          <w:rFonts w:ascii="Arial" w:hAnsi="Arial" w:cs="Arial"/>
        </w:rPr>
        <w:t xml:space="preserve">Learning about new things is always more fun if it is relevant, below are some contexts which drugs and alcohol can be part of the issue. Could you rate the topics below; numbering them from 1-7, </w:t>
      </w:r>
      <w:r w:rsidRPr="00A95DA4">
        <w:rPr>
          <w:rFonts w:ascii="Arial" w:hAnsi="Arial" w:cs="Arial"/>
          <w:b/>
        </w:rPr>
        <w:t>1</w:t>
      </w:r>
      <w:r w:rsidRPr="00A95DA4">
        <w:rPr>
          <w:rFonts w:ascii="Arial" w:hAnsi="Arial" w:cs="Arial"/>
        </w:rPr>
        <w:t xml:space="preserve"> being the one you think would be most relevant for you to learn about and </w:t>
      </w:r>
      <w:r w:rsidRPr="00A95DA4">
        <w:rPr>
          <w:rFonts w:ascii="Arial" w:hAnsi="Arial" w:cs="Arial"/>
          <w:b/>
        </w:rPr>
        <w:t>7</w:t>
      </w:r>
      <w:r w:rsidRPr="00A95DA4">
        <w:rPr>
          <w:rFonts w:ascii="Arial" w:hAnsi="Arial" w:cs="Arial"/>
        </w:rPr>
        <w:t xml:space="preserve"> being the least relevant.</w:t>
      </w:r>
    </w:p>
    <w:tbl>
      <w:tblPr>
        <w:tblStyle w:val="LightGrid-Accent1"/>
        <w:tblW w:w="0" w:type="auto"/>
        <w:tblLook w:val="04A0"/>
      </w:tblPr>
      <w:tblGrid>
        <w:gridCol w:w="7338"/>
        <w:gridCol w:w="1904"/>
      </w:tblGrid>
      <w:tr w:rsidR="00A2462C" w:rsidRPr="00712C15" w:rsidTr="008460A9">
        <w:trPr>
          <w:cnfStyle w:val="100000000000"/>
          <w:trHeight w:val="361"/>
        </w:trPr>
        <w:tc>
          <w:tcPr>
            <w:cnfStyle w:val="001000000000"/>
            <w:tcW w:w="7338" w:type="dxa"/>
            <w:vAlign w:val="center"/>
          </w:tcPr>
          <w:p w:rsidR="00F45B03" w:rsidRPr="00A95DA4" w:rsidRDefault="00D81CA4" w:rsidP="008460A9">
            <w:pPr>
              <w:spacing w:line="259" w:lineRule="auto"/>
              <w:rPr>
                <w:rFonts w:ascii="Arial" w:hAnsi="Arial" w:cs="Arial"/>
              </w:rPr>
            </w:pPr>
            <w:r w:rsidRPr="00A95DA4">
              <w:rPr>
                <w:rFonts w:ascii="Arial" w:hAnsi="Arial" w:cs="Arial"/>
              </w:rPr>
              <w:t>TOPICS</w:t>
            </w:r>
          </w:p>
        </w:tc>
        <w:tc>
          <w:tcPr>
            <w:tcW w:w="1904" w:type="dxa"/>
          </w:tcPr>
          <w:p w:rsidR="00A2462C" w:rsidRPr="00A95DA4" w:rsidRDefault="00D81CA4" w:rsidP="00A2462C">
            <w:pPr>
              <w:spacing w:after="160" w:line="259" w:lineRule="auto"/>
              <w:cnfStyle w:val="100000000000"/>
              <w:rPr>
                <w:rFonts w:ascii="Arial" w:hAnsi="Arial" w:cs="Arial"/>
                <w:b w:val="0"/>
              </w:rPr>
            </w:pPr>
            <w:r w:rsidRPr="00A95DA4">
              <w:rPr>
                <w:rFonts w:ascii="Arial" w:hAnsi="Arial" w:cs="Arial"/>
              </w:rPr>
              <w:t>RATING</w:t>
            </w:r>
            <w:r w:rsidR="00F45B03">
              <w:rPr>
                <w:rFonts w:ascii="Arial" w:hAnsi="Arial" w:cs="Arial"/>
              </w:rPr>
              <w:t xml:space="preserve"> </w:t>
            </w:r>
            <w:r w:rsidRPr="00A95DA4">
              <w:rPr>
                <w:rFonts w:ascii="Arial" w:hAnsi="Arial" w:cs="Arial"/>
              </w:rPr>
              <w:t>(1-7)</w:t>
            </w:r>
          </w:p>
        </w:tc>
      </w:tr>
      <w:tr w:rsidR="00A2462C" w:rsidRPr="00712C15" w:rsidTr="008460A9">
        <w:trPr>
          <w:cnfStyle w:val="000000100000"/>
          <w:trHeight w:val="433"/>
        </w:trPr>
        <w:tc>
          <w:tcPr>
            <w:cnfStyle w:val="001000000000"/>
            <w:tcW w:w="7338" w:type="dxa"/>
            <w:vAlign w:val="center"/>
          </w:tcPr>
          <w:p w:rsidR="00A2462C" w:rsidRPr="00A95DA4" w:rsidRDefault="00D81CA4" w:rsidP="008460A9">
            <w:pPr>
              <w:spacing w:line="259" w:lineRule="auto"/>
              <w:rPr>
                <w:rFonts w:ascii="Arial" w:hAnsi="Arial" w:cs="Arial"/>
              </w:rPr>
            </w:pPr>
            <w:r w:rsidRPr="00A95DA4">
              <w:rPr>
                <w:rFonts w:ascii="Arial" w:hAnsi="Arial" w:cs="Arial"/>
              </w:rPr>
              <w:t xml:space="preserve">Alcohol and Relationships </w:t>
            </w:r>
          </w:p>
        </w:tc>
        <w:tc>
          <w:tcPr>
            <w:tcW w:w="1904" w:type="dxa"/>
          </w:tcPr>
          <w:p w:rsidR="00A2462C" w:rsidRPr="00A95DA4" w:rsidRDefault="00A2462C" w:rsidP="00A2462C">
            <w:pPr>
              <w:spacing w:after="160" w:line="259" w:lineRule="auto"/>
              <w:cnfStyle w:val="000000100000"/>
              <w:rPr>
                <w:rFonts w:ascii="Arial" w:hAnsi="Arial" w:cs="Arial"/>
              </w:rPr>
            </w:pPr>
          </w:p>
        </w:tc>
      </w:tr>
      <w:tr w:rsidR="00A2462C" w:rsidRPr="00712C15" w:rsidTr="008460A9">
        <w:trPr>
          <w:cnfStyle w:val="000000010000"/>
          <w:trHeight w:val="433"/>
        </w:trPr>
        <w:tc>
          <w:tcPr>
            <w:cnfStyle w:val="001000000000"/>
            <w:tcW w:w="7338" w:type="dxa"/>
            <w:vAlign w:val="center"/>
          </w:tcPr>
          <w:p w:rsidR="00A2462C" w:rsidRPr="008460A9" w:rsidRDefault="00A2462C" w:rsidP="008460A9">
            <w:pPr>
              <w:spacing w:line="259" w:lineRule="auto"/>
              <w:rPr>
                <w:rFonts w:ascii="Arial" w:hAnsi="Arial" w:cs="Arial"/>
                <w:sz w:val="16"/>
                <w:szCs w:val="16"/>
              </w:rPr>
            </w:pPr>
          </w:p>
        </w:tc>
        <w:tc>
          <w:tcPr>
            <w:tcW w:w="1904" w:type="dxa"/>
          </w:tcPr>
          <w:p w:rsidR="00A2462C" w:rsidRPr="00A95DA4" w:rsidRDefault="00A2462C" w:rsidP="00A2462C">
            <w:pPr>
              <w:spacing w:after="160" w:line="259" w:lineRule="auto"/>
              <w:cnfStyle w:val="000000010000"/>
              <w:rPr>
                <w:rFonts w:ascii="Arial" w:hAnsi="Arial" w:cs="Arial"/>
              </w:rPr>
            </w:pPr>
          </w:p>
        </w:tc>
      </w:tr>
      <w:tr w:rsidR="00A2462C" w:rsidRPr="00712C15" w:rsidTr="008460A9">
        <w:trPr>
          <w:cnfStyle w:val="000000100000"/>
          <w:trHeight w:val="433"/>
        </w:trPr>
        <w:tc>
          <w:tcPr>
            <w:cnfStyle w:val="001000000000"/>
            <w:tcW w:w="7338" w:type="dxa"/>
            <w:vAlign w:val="center"/>
          </w:tcPr>
          <w:p w:rsidR="00A2462C" w:rsidRPr="00A95DA4" w:rsidRDefault="00D81CA4" w:rsidP="008460A9">
            <w:pPr>
              <w:spacing w:line="259" w:lineRule="auto"/>
              <w:rPr>
                <w:rFonts w:ascii="Arial" w:hAnsi="Arial" w:cs="Arial"/>
              </w:rPr>
            </w:pPr>
            <w:r w:rsidRPr="00A95DA4">
              <w:rPr>
                <w:rFonts w:ascii="Arial" w:hAnsi="Arial" w:cs="Arial"/>
              </w:rPr>
              <w:t>Alcohol, Drugs and Your Mates</w:t>
            </w:r>
          </w:p>
        </w:tc>
        <w:tc>
          <w:tcPr>
            <w:tcW w:w="1904" w:type="dxa"/>
          </w:tcPr>
          <w:p w:rsidR="00A2462C" w:rsidRPr="00A95DA4" w:rsidRDefault="00A2462C" w:rsidP="00A2462C">
            <w:pPr>
              <w:spacing w:after="160" w:line="259" w:lineRule="auto"/>
              <w:cnfStyle w:val="000000100000"/>
              <w:rPr>
                <w:rFonts w:ascii="Arial" w:hAnsi="Arial" w:cs="Arial"/>
              </w:rPr>
            </w:pPr>
          </w:p>
        </w:tc>
      </w:tr>
      <w:tr w:rsidR="00A2462C" w:rsidRPr="00712C15" w:rsidTr="008460A9">
        <w:trPr>
          <w:cnfStyle w:val="000000010000"/>
          <w:trHeight w:val="433"/>
        </w:trPr>
        <w:tc>
          <w:tcPr>
            <w:cnfStyle w:val="001000000000"/>
            <w:tcW w:w="7338" w:type="dxa"/>
            <w:vAlign w:val="center"/>
          </w:tcPr>
          <w:p w:rsidR="00A2462C" w:rsidRPr="008460A9" w:rsidRDefault="00A2462C" w:rsidP="008460A9">
            <w:pPr>
              <w:spacing w:line="259" w:lineRule="auto"/>
              <w:rPr>
                <w:rFonts w:ascii="Arial" w:hAnsi="Arial" w:cs="Arial"/>
                <w:sz w:val="16"/>
                <w:szCs w:val="16"/>
              </w:rPr>
            </w:pPr>
          </w:p>
        </w:tc>
        <w:tc>
          <w:tcPr>
            <w:tcW w:w="1904" w:type="dxa"/>
          </w:tcPr>
          <w:p w:rsidR="00A2462C" w:rsidRPr="00A95DA4" w:rsidRDefault="00A2462C" w:rsidP="00A2462C">
            <w:pPr>
              <w:spacing w:after="160" w:line="259" w:lineRule="auto"/>
              <w:cnfStyle w:val="000000010000"/>
              <w:rPr>
                <w:rFonts w:ascii="Arial" w:hAnsi="Arial" w:cs="Arial"/>
              </w:rPr>
            </w:pPr>
          </w:p>
        </w:tc>
      </w:tr>
      <w:tr w:rsidR="00A2462C" w:rsidRPr="00712C15" w:rsidTr="008460A9">
        <w:trPr>
          <w:cnfStyle w:val="000000100000"/>
          <w:trHeight w:val="433"/>
        </w:trPr>
        <w:tc>
          <w:tcPr>
            <w:cnfStyle w:val="001000000000"/>
            <w:tcW w:w="7338" w:type="dxa"/>
            <w:vAlign w:val="center"/>
          </w:tcPr>
          <w:p w:rsidR="00A2462C" w:rsidRPr="008460A9" w:rsidRDefault="00D81CA4" w:rsidP="008460A9">
            <w:pPr>
              <w:rPr>
                <w:rFonts w:ascii="Arial" w:hAnsi="Arial" w:cs="Arial"/>
              </w:rPr>
            </w:pPr>
            <w:r w:rsidRPr="008460A9">
              <w:rPr>
                <w:rFonts w:ascii="Arial" w:hAnsi="Arial" w:cs="Arial"/>
              </w:rPr>
              <w:t>Personal safety</w:t>
            </w:r>
          </w:p>
        </w:tc>
        <w:tc>
          <w:tcPr>
            <w:tcW w:w="1904" w:type="dxa"/>
          </w:tcPr>
          <w:p w:rsidR="00A2462C" w:rsidRPr="00A95DA4" w:rsidRDefault="00A2462C" w:rsidP="00A2462C">
            <w:pPr>
              <w:spacing w:after="160" w:line="259" w:lineRule="auto"/>
              <w:cnfStyle w:val="000000100000"/>
              <w:rPr>
                <w:rFonts w:ascii="Arial" w:hAnsi="Arial" w:cs="Arial"/>
              </w:rPr>
            </w:pPr>
          </w:p>
        </w:tc>
      </w:tr>
      <w:tr w:rsidR="00A2462C" w:rsidRPr="00712C15" w:rsidTr="008460A9">
        <w:trPr>
          <w:cnfStyle w:val="000000010000"/>
          <w:trHeight w:val="433"/>
        </w:trPr>
        <w:tc>
          <w:tcPr>
            <w:cnfStyle w:val="001000000000"/>
            <w:tcW w:w="7338" w:type="dxa"/>
            <w:vAlign w:val="center"/>
          </w:tcPr>
          <w:p w:rsidR="00A2462C" w:rsidRPr="00A95DA4" w:rsidRDefault="00A2462C" w:rsidP="008460A9">
            <w:pPr>
              <w:spacing w:line="259" w:lineRule="auto"/>
              <w:rPr>
                <w:rFonts w:ascii="Arial" w:hAnsi="Arial" w:cs="Arial"/>
              </w:rPr>
            </w:pPr>
          </w:p>
        </w:tc>
        <w:tc>
          <w:tcPr>
            <w:tcW w:w="1904" w:type="dxa"/>
          </w:tcPr>
          <w:p w:rsidR="00A2462C" w:rsidRPr="00A95DA4" w:rsidRDefault="00A2462C" w:rsidP="00A2462C">
            <w:pPr>
              <w:spacing w:after="160" w:line="259" w:lineRule="auto"/>
              <w:cnfStyle w:val="000000010000"/>
              <w:rPr>
                <w:rFonts w:ascii="Arial" w:hAnsi="Arial" w:cs="Arial"/>
              </w:rPr>
            </w:pPr>
          </w:p>
        </w:tc>
      </w:tr>
      <w:tr w:rsidR="00A2462C" w:rsidRPr="00712C15" w:rsidTr="008460A9">
        <w:trPr>
          <w:cnfStyle w:val="000000100000"/>
          <w:trHeight w:val="433"/>
        </w:trPr>
        <w:tc>
          <w:tcPr>
            <w:cnfStyle w:val="001000000000"/>
            <w:tcW w:w="7338" w:type="dxa"/>
            <w:vAlign w:val="center"/>
          </w:tcPr>
          <w:p w:rsidR="00A2462C" w:rsidRPr="00A95DA4" w:rsidRDefault="008460A9" w:rsidP="008460A9">
            <w:pPr>
              <w:spacing w:line="259" w:lineRule="auto"/>
              <w:rPr>
                <w:rFonts w:ascii="Arial" w:hAnsi="Arial" w:cs="Arial"/>
              </w:rPr>
            </w:pPr>
            <w:r>
              <w:rPr>
                <w:rFonts w:ascii="Arial" w:hAnsi="Arial" w:cs="Arial"/>
              </w:rPr>
              <w:t>P</w:t>
            </w:r>
            <w:r w:rsidR="00D81CA4" w:rsidRPr="00A95DA4">
              <w:rPr>
                <w:rFonts w:ascii="Arial" w:hAnsi="Arial" w:cs="Arial"/>
              </w:rPr>
              <w:t>eer pressure to drink and take drugs</w:t>
            </w:r>
          </w:p>
        </w:tc>
        <w:tc>
          <w:tcPr>
            <w:tcW w:w="1904" w:type="dxa"/>
          </w:tcPr>
          <w:p w:rsidR="00A2462C" w:rsidRPr="00A95DA4" w:rsidRDefault="00A2462C" w:rsidP="00A2462C">
            <w:pPr>
              <w:spacing w:after="160" w:line="259" w:lineRule="auto"/>
              <w:cnfStyle w:val="000000100000"/>
              <w:rPr>
                <w:rFonts w:ascii="Arial" w:hAnsi="Arial" w:cs="Arial"/>
              </w:rPr>
            </w:pPr>
          </w:p>
        </w:tc>
      </w:tr>
      <w:tr w:rsidR="00A2462C" w:rsidRPr="00712C15" w:rsidTr="008460A9">
        <w:trPr>
          <w:cnfStyle w:val="000000010000"/>
          <w:trHeight w:val="433"/>
        </w:trPr>
        <w:tc>
          <w:tcPr>
            <w:cnfStyle w:val="001000000000"/>
            <w:tcW w:w="7338" w:type="dxa"/>
            <w:vAlign w:val="center"/>
          </w:tcPr>
          <w:p w:rsidR="00A2462C" w:rsidRPr="00A95DA4" w:rsidRDefault="00A2462C" w:rsidP="008460A9">
            <w:pPr>
              <w:spacing w:line="259" w:lineRule="auto"/>
              <w:rPr>
                <w:rFonts w:ascii="Arial" w:hAnsi="Arial" w:cs="Arial"/>
              </w:rPr>
            </w:pPr>
          </w:p>
        </w:tc>
        <w:tc>
          <w:tcPr>
            <w:tcW w:w="1904" w:type="dxa"/>
          </w:tcPr>
          <w:p w:rsidR="00A2462C" w:rsidRPr="00A95DA4" w:rsidRDefault="00A2462C" w:rsidP="00A2462C">
            <w:pPr>
              <w:spacing w:after="160" w:line="259" w:lineRule="auto"/>
              <w:cnfStyle w:val="000000010000"/>
              <w:rPr>
                <w:rFonts w:ascii="Arial" w:hAnsi="Arial" w:cs="Arial"/>
              </w:rPr>
            </w:pPr>
          </w:p>
        </w:tc>
      </w:tr>
      <w:tr w:rsidR="00A2462C" w:rsidRPr="00712C15" w:rsidTr="008460A9">
        <w:trPr>
          <w:cnfStyle w:val="000000100000"/>
          <w:trHeight w:val="433"/>
        </w:trPr>
        <w:tc>
          <w:tcPr>
            <w:cnfStyle w:val="001000000000"/>
            <w:tcW w:w="7338" w:type="dxa"/>
            <w:vAlign w:val="center"/>
          </w:tcPr>
          <w:p w:rsidR="00A2462C" w:rsidRPr="008460A9" w:rsidRDefault="00D81CA4" w:rsidP="008460A9">
            <w:pPr>
              <w:rPr>
                <w:rFonts w:ascii="Arial" w:hAnsi="Arial" w:cs="Arial"/>
              </w:rPr>
            </w:pPr>
            <w:r w:rsidRPr="008460A9">
              <w:rPr>
                <w:rFonts w:ascii="Arial" w:hAnsi="Arial" w:cs="Arial"/>
              </w:rPr>
              <w:t>Alcohol , Drugs and Sex</w:t>
            </w:r>
            <w:r w:rsidR="008460A9" w:rsidRPr="008460A9">
              <w:rPr>
                <w:rFonts w:ascii="Arial" w:hAnsi="Arial" w:cs="Arial"/>
              </w:rPr>
              <w:t xml:space="preserve"> - h</w:t>
            </w:r>
            <w:r w:rsidRPr="008460A9">
              <w:rPr>
                <w:rFonts w:ascii="Arial" w:hAnsi="Arial" w:cs="Arial"/>
              </w:rPr>
              <w:t>arm Reduction messages</w:t>
            </w:r>
          </w:p>
        </w:tc>
        <w:tc>
          <w:tcPr>
            <w:tcW w:w="1904" w:type="dxa"/>
          </w:tcPr>
          <w:p w:rsidR="00A2462C" w:rsidRPr="00A95DA4" w:rsidRDefault="00A2462C" w:rsidP="00A2462C">
            <w:pPr>
              <w:spacing w:after="160" w:line="259" w:lineRule="auto"/>
              <w:cnfStyle w:val="000000100000"/>
              <w:rPr>
                <w:rFonts w:ascii="Arial" w:hAnsi="Arial" w:cs="Arial"/>
              </w:rPr>
            </w:pPr>
          </w:p>
        </w:tc>
      </w:tr>
      <w:tr w:rsidR="00A2462C" w:rsidRPr="00712C15" w:rsidTr="008460A9">
        <w:trPr>
          <w:cnfStyle w:val="000000010000"/>
          <w:trHeight w:val="433"/>
        </w:trPr>
        <w:tc>
          <w:tcPr>
            <w:cnfStyle w:val="001000000000"/>
            <w:tcW w:w="7338" w:type="dxa"/>
            <w:vAlign w:val="center"/>
          </w:tcPr>
          <w:p w:rsidR="00A2462C" w:rsidRPr="00A95DA4" w:rsidRDefault="00A2462C" w:rsidP="008460A9">
            <w:pPr>
              <w:spacing w:line="259" w:lineRule="auto"/>
              <w:rPr>
                <w:rFonts w:ascii="Arial" w:hAnsi="Arial" w:cs="Arial"/>
              </w:rPr>
            </w:pPr>
          </w:p>
        </w:tc>
        <w:tc>
          <w:tcPr>
            <w:tcW w:w="1904" w:type="dxa"/>
          </w:tcPr>
          <w:p w:rsidR="00A2462C" w:rsidRPr="00A95DA4" w:rsidRDefault="00A2462C" w:rsidP="00A2462C">
            <w:pPr>
              <w:spacing w:after="160" w:line="259" w:lineRule="auto"/>
              <w:cnfStyle w:val="000000010000"/>
              <w:rPr>
                <w:rFonts w:ascii="Arial" w:hAnsi="Arial" w:cs="Arial"/>
              </w:rPr>
            </w:pPr>
          </w:p>
        </w:tc>
      </w:tr>
      <w:tr w:rsidR="00A2462C" w:rsidRPr="00712C15" w:rsidTr="008460A9">
        <w:trPr>
          <w:cnfStyle w:val="000000100000"/>
          <w:trHeight w:val="433"/>
        </w:trPr>
        <w:tc>
          <w:tcPr>
            <w:cnfStyle w:val="001000000000"/>
            <w:tcW w:w="7338" w:type="dxa"/>
            <w:vAlign w:val="center"/>
          </w:tcPr>
          <w:p w:rsidR="00A2462C" w:rsidRPr="00A95DA4" w:rsidRDefault="00D81CA4" w:rsidP="008460A9">
            <w:pPr>
              <w:spacing w:line="259" w:lineRule="auto"/>
              <w:rPr>
                <w:rFonts w:ascii="Arial" w:hAnsi="Arial" w:cs="Arial"/>
              </w:rPr>
            </w:pPr>
            <w:r w:rsidRPr="00A95DA4">
              <w:rPr>
                <w:rFonts w:ascii="Arial" w:hAnsi="Arial" w:cs="Arial"/>
              </w:rPr>
              <w:t>Healthy Sexual Relationships</w:t>
            </w:r>
          </w:p>
        </w:tc>
        <w:tc>
          <w:tcPr>
            <w:tcW w:w="1904" w:type="dxa"/>
          </w:tcPr>
          <w:p w:rsidR="00A2462C" w:rsidRPr="00A95DA4" w:rsidRDefault="00A2462C" w:rsidP="00A2462C">
            <w:pPr>
              <w:spacing w:after="160" w:line="259" w:lineRule="auto"/>
              <w:cnfStyle w:val="000000100000"/>
              <w:rPr>
                <w:rFonts w:ascii="Arial" w:hAnsi="Arial" w:cs="Arial"/>
              </w:rPr>
            </w:pPr>
          </w:p>
        </w:tc>
      </w:tr>
      <w:tr w:rsidR="00A2462C" w:rsidRPr="00712C15" w:rsidTr="008460A9">
        <w:trPr>
          <w:cnfStyle w:val="000000010000"/>
          <w:trHeight w:val="433"/>
        </w:trPr>
        <w:tc>
          <w:tcPr>
            <w:cnfStyle w:val="001000000000"/>
            <w:tcW w:w="7338" w:type="dxa"/>
            <w:vAlign w:val="center"/>
          </w:tcPr>
          <w:p w:rsidR="00A2462C" w:rsidRPr="00A95DA4" w:rsidRDefault="00A2462C" w:rsidP="008460A9">
            <w:pPr>
              <w:spacing w:line="259" w:lineRule="auto"/>
              <w:rPr>
                <w:rFonts w:ascii="Arial" w:hAnsi="Arial" w:cs="Arial"/>
              </w:rPr>
            </w:pPr>
          </w:p>
        </w:tc>
        <w:tc>
          <w:tcPr>
            <w:tcW w:w="1904" w:type="dxa"/>
          </w:tcPr>
          <w:p w:rsidR="00A2462C" w:rsidRPr="00A95DA4" w:rsidRDefault="00A2462C" w:rsidP="00A2462C">
            <w:pPr>
              <w:spacing w:after="160" w:line="259" w:lineRule="auto"/>
              <w:cnfStyle w:val="000000010000"/>
              <w:rPr>
                <w:rFonts w:ascii="Arial" w:hAnsi="Arial" w:cs="Arial"/>
              </w:rPr>
            </w:pPr>
          </w:p>
        </w:tc>
      </w:tr>
      <w:tr w:rsidR="00A2462C" w:rsidRPr="00712C15" w:rsidTr="008460A9">
        <w:trPr>
          <w:cnfStyle w:val="000000100000"/>
          <w:trHeight w:val="433"/>
        </w:trPr>
        <w:tc>
          <w:tcPr>
            <w:cnfStyle w:val="001000000000"/>
            <w:tcW w:w="7338" w:type="dxa"/>
            <w:vAlign w:val="center"/>
          </w:tcPr>
          <w:p w:rsidR="00A2462C" w:rsidRPr="00A95DA4" w:rsidRDefault="008460A9" w:rsidP="008460A9">
            <w:pPr>
              <w:spacing w:line="259" w:lineRule="auto"/>
              <w:rPr>
                <w:rFonts w:ascii="Arial" w:hAnsi="Arial" w:cs="Arial"/>
              </w:rPr>
            </w:pPr>
            <w:r>
              <w:rPr>
                <w:rFonts w:ascii="Arial" w:hAnsi="Arial" w:cs="Arial"/>
              </w:rPr>
              <w:t>S</w:t>
            </w:r>
            <w:r w:rsidR="00D81CA4" w:rsidRPr="00A95DA4">
              <w:rPr>
                <w:rFonts w:ascii="Arial" w:hAnsi="Arial" w:cs="Arial"/>
              </w:rPr>
              <w:t>elf esteem</w:t>
            </w:r>
            <w:r>
              <w:rPr>
                <w:rFonts w:ascii="Arial" w:hAnsi="Arial" w:cs="Arial"/>
              </w:rPr>
              <w:t xml:space="preserve"> and confidence</w:t>
            </w:r>
          </w:p>
        </w:tc>
        <w:tc>
          <w:tcPr>
            <w:tcW w:w="1904" w:type="dxa"/>
          </w:tcPr>
          <w:p w:rsidR="00A2462C" w:rsidRPr="00A95DA4" w:rsidRDefault="00A2462C" w:rsidP="00A2462C">
            <w:pPr>
              <w:spacing w:after="160" w:line="259" w:lineRule="auto"/>
              <w:cnfStyle w:val="000000100000"/>
              <w:rPr>
                <w:rFonts w:ascii="Arial" w:hAnsi="Arial" w:cs="Arial"/>
              </w:rPr>
            </w:pPr>
          </w:p>
        </w:tc>
      </w:tr>
      <w:tr w:rsidR="00A2462C" w:rsidRPr="00712C15" w:rsidTr="008460A9">
        <w:trPr>
          <w:cnfStyle w:val="000000010000"/>
          <w:trHeight w:val="433"/>
        </w:trPr>
        <w:tc>
          <w:tcPr>
            <w:cnfStyle w:val="001000000000"/>
            <w:tcW w:w="7338" w:type="dxa"/>
            <w:vAlign w:val="center"/>
          </w:tcPr>
          <w:p w:rsidR="00A2462C" w:rsidRPr="00A95DA4" w:rsidRDefault="00A2462C" w:rsidP="008460A9">
            <w:pPr>
              <w:spacing w:line="259" w:lineRule="auto"/>
              <w:rPr>
                <w:rFonts w:ascii="Arial" w:hAnsi="Arial" w:cs="Arial"/>
              </w:rPr>
            </w:pPr>
          </w:p>
        </w:tc>
        <w:tc>
          <w:tcPr>
            <w:tcW w:w="1904" w:type="dxa"/>
          </w:tcPr>
          <w:p w:rsidR="00A2462C" w:rsidRPr="00A95DA4" w:rsidRDefault="00A2462C" w:rsidP="00A2462C">
            <w:pPr>
              <w:spacing w:after="160" w:line="259" w:lineRule="auto"/>
              <w:cnfStyle w:val="000000010000"/>
              <w:rPr>
                <w:rFonts w:ascii="Arial" w:hAnsi="Arial" w:cs="Arial"/>
              </w:rPr>
            </w:pPr>
          </w:p>
        </w:tc>
      </w:tr>
      <w:tr w:rsidR="00A2462C" w:rsidRPr="00712C15" w:rsidTr="008460A9">
        <w:trPr>
          <w:cnfStyle w:val="000000100000"/>
          <w:trHeight w:val="433"/>
        </w:trPr>
        <w:tc>
          <w:tcPr>
            <w:cnfStyle w:val="001000000000"/>
            <w:tcW w:w="7338" w:type="dxa"/>
            <w:vAlign w:val="center"/>
          </w:tcPr>
          <w:p w:rsidR="00A2462C" w:rsidRPr="00A95DA4" w:rsidRDefault="00D81CA4" w:rsidP="008460A9">
            <w:pPr>
              <w:spacing w:line="259" w:lineRule="auto"/>
              <w:rPr>
                <w:rFonts w:ascii="Arial" w:hAnsi="Arial" w:cs="Arial"/>
              </w:rPr>
            </w:pPr>
            <w:r w:rsidRPr="00A95DA4">
              <w:rPr>
                <w:rFonts w:ascii="Arial" w:hAnsi="Arial" w:cs="Arial"/>
              </w:rPr>
              <w:t>On-line safety / role of the Media</w:t>
            </w:r>
          </w:p>
        </w:tc>
        <w:tc>
          <w:tcPr>
            <w:tcW w:w="1904" w:type="dxa"/>
          </w:tcPr>
          <w:p w:rsidR="00A2462C" w:rsidRPr="00A95DA4" w:rsidRDefault="00A2462C" w:rsidP="00A2462C">
            <w:pPr>
              <w:spacing w:after="160" w:line="259" w:lineRule="auto"/>
              <w:cnfStyle w:val="000000100000"/>
              <w:rPr>
                <w:rFonts w:ascii="Arial" w:hAnsi="Arial" w:cs="Arial"/>
              </w:rPr>
            </w:pPr>
          </w:p>
        </w:tc>
      </w:tr>
      <w:tr w:rsidR="00A2462C" w:rsidRPr="00712C15" w:rsidTr="008460A9">
        <w:trPr>
          <w:cnfStyle w:val="000000010000"/>
          <w:trHeight w:val="433"/>
        </w:trPr>
        <w:tc>
          <w:tcPr>
            <w:cnfStyle w:val="001000000000"/>
            <w:tcW w:w="7338" w:type="dxa"/>
            <w:vAlign w:val="center"/>
          </w:tcPr>
          <w:p w:rsidR="00A2462C" w:rsidRPr="00A95DA4" w:rsidRDefault="00A2462C" w:rsidP="008460A9">
            <w:pPr>
              <w:spacing w:line="259" w:lineRule="auto"/>
              <w:rPr>
                <w:rFonts w:ascii="Arial" w:hAnsi="Arial" w:cs="Arial"/>
              </w:rPr>
            </w:pPr>
          </w:p>
        </w:tc>
        <w:tc>
          <w:tcPr>
            <w:tcW w:w="1904" w:type="dxa"/>
          </w:tcPr>
          <w:p w:rsidR="00A2462C" w:rsidRPr="00A95DA4" w:rsidRDefault="00A2462C" w:rsidP="00A2462C">
            <w:pPr>
              <w:spacing w:after="160" w:line="259" w:lineRule="auto"/>
              <w:cnfStyle w:val="000000010000"/>
              <w:rPr>
                <w:rFonts w:ascii="Arial" w:hAnsi="Arial" w:cs="Arial"/>
              </w:rPr>
            </w:pPr>
          </w:p>
        </w:tc>
      </w:tr>
      <w:tr w:rsidR="00A2462C" w:rsidRPr="00712C15" w:rsidTr="008460A9">
        <w:trPr>
          <w:cnfStyle w:val="000000100000"/>
          <w:trHeight w:val="433"/>
        </w:trPr>
        <w:tc>
          <w:tcPr>
            <w:cnfStyle w:val="001000000000"/>
            <w:tcW w:w="7338" w:type="dxa"/>
            <w:vAlign w:val="center"/>
          </w:tcPr>
          <w:p w:rsidR="00A2462C" w:rsidRPr="008460A9" w:rsidRDefault="00D81CA4" w:rsidP="008460A9">
            <w:pPr>
              <w:spacing w:line="259" w:lineRule="auto"/>
              <w:rPr>
                <w:rFonts w:ascii="Arial" w:hAnsi="Arial" w:cs="Arial"/>
              </w:rPr>
            </w:pPr>
            <w:r w:rsidRPr="00A95DA4">
              <w:rPr>
                <w:rFonts w:ascii="Arial" w:hAnsi="Arial" w:cs="Arial"/>
              </w:rPr>
              <w:t>Alcohol, Drugs and Crim</w:t>
            </w:r>
            <w:r w:rsidR="008460A9">
              <w:rPr>
                <w:rFonts w:ascii="Arial" w:hAnsi="Arial" w:cs="Arial"/>
              </w:rPr>
              <w:t xml:space="preserve">e - </w:t>
            </w:r>
            <w:r w:rsidRPr="008460A9">
              <w:rPr>
                <w:rFonts w:ascii="Arial" w:hAnsi="Arial" w:cs="Arial"/>
              </w:rPr>
              <w:t xml:space="preserve">Law and consequences </w:t>
            </w:r>
          </w:p>
        </w:tc>
        <w:tc>
          <w:tcPr>
            <w:tcW w:w="1904" w:type="dxa"/>
          </w:tcPr>
          <w:p w:rsidR="00A2462C" w:rsidRPr="00A95DA4" w:rsidRDefault="00A2462C" w:rsidP="00A2462C">
            <w:pPr>
              <w:spacing w:after="160" w:line="259" w:lineRule="auto"/>
              <w:cnfStyle w:val="000000100000"/>
              <w:rPr>
                <w:rFonts w:ascii="Arial" w:hAnsi="Arial" w:cs="Arial"/>
              </w:rPr>
            </w:pPr>
          </w:p>
        </w:tc>
      </w:tr>
      <w:tr w:rsidR="008460A9" w:rsidRPr="00712C15" w:rsidTr="008460A9">
        <w:trPr>
          <w:cnfStyle w:val="000000010000"/>
          <w:trHeight w:val="433"/>
        </w:trPr>
        <w:tc>
          <w:tcPr>
            <w:cnfStyle w:val="001000000000"/>
            <w:tcW w:w="7338" w:type="dxa"/>
            <w:shd w:val="clear" w:color="auto" w:fill="auto"/>
            <w:vAlign w:val="center"/>
          </w:tcPr>
          <w:p w:rsidR="008460A9" w:rsidRPr="00A95DA4" w:rsidRDefault="008460A9" w:rsidP="008460A9">
            <w:pPr>
              <w:rPr>
                <w:rFonts w:ascii="Arial" w:hAnsi="Arial" w:cs="Arial"/>
              </w:rPr>
            </w:pPr>
          </w:p>
        </w:tc>
        <w:tc>
          <w:tcPr>
            <w:tcW w:w="1904" w:type="dxa"/>
            <w:shd w:val="clear" w:color="auto" w:fill="auto"/>
          </w:tcPr>
          <w:p w:rsidR="008460A9" w:rsidRPr="00A95DA4" w:rsidRDefault="008460A9" w:rsidP="00A2462C">
            <w:pPr>
              <w:cnfStyle w:val="000000010000"/>
              <w:rPr>
                <w:rFonts w:ascii="Arial" w:hAnsi="Arial" w:cs="Arial"/>
              </w:rPr>
            </w:pPr>
          </w:p>
        </w:tc>
      </w:tr>
      <w:tr w:rsidR="008460A9" w:rsidRPr="00712C15" w:rsidTr="008460A9">
        <w:trPr>
          <w:cnfStyle w:val="000000100000"/>
          <w:trHeight w:val="433"/>
        </w:trPr>
        <w:tc>
          <w:tcPr>
            <w:cnfStyle w:val="001000000000"/>
            <w:tcW w:w="7338" w:type="dxa"/>
            <w:vAlign w:val="center"/>
          </w:tcPr>
          <w:p w:rsidR="008460A9" w:rsidRPr="00A95DA4" w:rsidRDefault="008460A9" w:rsidP="008460A9">
            <w:pPr>
              <w:rPr>
                <w:rFonts w:ascii="Arial" w:hAnsi="Arial" w:cs="Arial"/>
              </w:rPr>
            </w:pPr>
            <w:r>
              <w:rPr>
                <w:rFonts w:ascii="Arial" w:hAnsi="Arial" w:cs="Arial"/>
              </w:rPr>
              <w:t xml:space="preserve">Making decisions </w:t>
            </w:r>
          </w:p>
        </w:tc>
        <w:tc>
          <w:tcPr>
            <w:tcW w:w="1904" w:type="dxa"/>
          </w:tcPr>
          <w:p w:rsidR="008460A9" w:rsidRPr="00A95DA4" w:rsidRDefault="008460A9" w:rsidP="00A2462C">
            <w:pPr>
              <w:cnfStyle w:val="000000100000"/>
              <w:rPr>
                <w:rFonts w:ascii="Arial" w:hAnsi="Arial" w:cs="Arial"/>
              </w:rPr>
            </w:pPr>
          </w:p>
        </w:tc>
      </w:tr>
    </w:tbl>
    <w:p w:rsidR="00517249" w:rsidRPr="00791ED0" w:rsidRDefault="00517249" w:rsidP="00075461">
      <w:pPr>
        <w:jc w:val="center"/>
        <w:rPr>
          <w:rFonts w:ascii="Cambria" w:hAnsi="Cambria"/>
          <w:b/>
          <w:i/>
        </w:rPr>
      </w:pPr>
    </w:p>
    <w:sectPr w:rsidR="00517249" w:rsidRPr="00791ED0" w:rsidSect="00517249">
      <w:headerReference w:type="default" r:id="rId8"/>
      <w:footerReference w:type="default" r:id="rId9"/>
      <w:pgSz w:w="11906" w:h="16838"/>
      <w:pgMar w:top="2237" w:right="1440" w:bottom="46" w:left="1440" w:header="708" w:footer="253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737" w:rsidRDefault="006C6737" w:rsidP="00F70FC2">
      <w:pPr>
        <w:spacing w:after="0" w:line="240" w:lineRule="auto"/>
      </w:pPr>
      <w:r>
        <w:separator/>
      </w:r>
    </w:p>
  </w:endnote>
  <w:endnote w:type="continuationSeparator" w:id="0">
    <w:p w:rsidR="006C6737" w:rsidRDefault="006C6737" w:rsidP="00F70F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Light">
    <w:altName w:val="Segoe UI"/>
    <w:charset w:val="00"/>
    <w:family w:val="swiss"/>
    <w:pitch w:val="variable"/>
    <w:sig w:usb0="00000001" w:usb1="4000207B"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62C" w:rsidRDefault="00A2462C">
    <w:pPr>
      <w:pStyle w:val="Footer"/>
    </w:pPr>
    <w:r w:rsidRPr="008E6072">
      <w:rPr>
        <w:noProof/>
        <w:lang w:eastAsia="en-GB"/>
      </w:rPr>
      <w:drawing>
        <wp:anchor distT="0" distB="0" distL="114300" distR="114300" simplePos="0" relativeHeight="251659264" behindDoc="0" locked="0" layoutInCell="1" allowOverlap="1">
          <wp:simplePos x="0" y="0"/>
          <wp:positionH relativeFrom="margin">
            <wp:posOffset>-935990</wp:posOffset>
          </wp:positionH>
          <wp:positionV relativeFrom="margin">
            <wp:posOffset>7722870</wp:posOffset>
          </wp:positionV>
          <wp:extent cx="7597140" cy="1570355"/>
          <wp:effectExtent l="0" t="0" r="3810" b="0"/>
          <wp:wrapSquare wrapText="bothSides"/>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7597140" cy="1570355"/>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737" w:rsidRDefault="006C6737" w:rsidP="00F70FC2">
      <w:pPr>
        <w:spacing w:after="0" w:line="240" w:lineRule="auto"/>
      </w:pPr>
      <w:r>
        <w:separator/>
      </w:r>
    </w:p>
  </w:footnote>
  <w:footnote w:type="continuationSeparator" w:id="0">
    <w:p w:rsidR="006C6737" w:rsidRDefault="006C6737" w:rsidP="00F70F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62C" w:rsidRDefault="00A2462C">
    <w:pPr>
      <w:pStyle w:val="Header"/>
    </w:pPr>
    <w:r>
      <w:rPr>
        <w:noProof/>
        <w:lang w:eastAsia="en-GB"/>
      </w:rPr>
      <w:drawing>
        <wp:anchor distT="0" distB="0" distL="114300" distR="114300" simplePos="0" relativeHeight="251658240" behindDoc="0" locked="0" layoutInCell="1" allowOverlap="1">
          <wp:simplePos x="0" y="0"/>
          <wp:positionH relativeFrom="margin">
            <wp:posOffset>-935990</wp:posOffset>
          </wp:positionH>
          <wp:positionV relativeFrom="margin">
            <wp:posOffset>-1433830</wp:posOffset>
          </wp:positionV>
          <wp:extent cx="7627620" cy="1596390"/>
          <wp:effectExtent l="19050" t="0" r="0" b="0"/>
          <wp:wrapSquare wrapText="bothSides"/>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627620" cy="159639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650ED"/>
    <w:multiLevelType w:val="hybridMultilevel"/>
    <w:tmpl w:val="D5187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7E22E3"/>
    <w:multiLevelType w:val="hybridMultilevel"/>
    <w:tmpl w:val="4F0297BA"/>
    <w:lvl w:ilvl="0" w:tplc="69FEBF4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E41576C"/>
    <w:multiLevelType w:val="hybridMultilevel"/>
    <w:tmpl w:val="3D343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6652AD8"/>
    <w:multiLevelType w:val="hybridMultilevel"/>
    <w:tmpl w:val="D46CB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AAA073C"/>
    <w:multiLevelType w:val="hybridMultilevel"/>
    <w:tmpl w:val="67163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7613160"/>
    <w:multiLevelType w:val="hybridMultilevel"/>
    <w:tmpl w:val="7E3A0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A935C9F"/>
    <w:multiLevelType w:val="hybridMultilevel"/>
    <w:tmpl w:val="EA568FD0"/>
    <w:lvl w:ilvl="0" w:tplc="69FEBF4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3"/>
  </w:num>
  <w:num w:numId="5">
    <w:abstractNumId w:val="4"/>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revisionView w:markup="0"/>
  <w:trackRevisions/>
  <w:defaultTabStop w:val="720"/>
  <w:characterSpacingControl w:val="doNotCompress"/>
  <w:hdrShapeDefaults>
    <o:shapedefaults v:ext="edit" spidmax="2060"/>
  </w:hdrShapeDefaults>
  <w:footnotePr>
    <w:footnote w:id="-1"/>
    <w:footnote w:id="0"/>
  </w:footnotePr>
  <w:endnotePr>
    <w:endnote w:id="-1"/>
    <w:endnote w:id="0"/>
  </w:endnotePr>
  <w:compat/>
  <w:rsids>
    <w:rsidRoot w:val="00F70FC2"/>
    <w:rsid w:val="00065DC8"/>
    <w:rsid w:val="00075461"/>
    <w:rsid w:val="000A4E03"/>
    <w:rsid w:val="000B26B0"/>
    <w:rsid w:val="00115E68"/>
    <w:rsid w:val="002362A0"/>
    <w:rsid w:val="002B147A"/>
    <w:rsid w:val="00434169"/>
    <w:rsid w:val="00467973"/>
    <w:rsid w:val="004742E9"/>
    <w:rsid w:val="004A7DE5"/>
    <w:rsid w:val="00517249"/>
    <w:rsid w:val="005F44F1"/>
    <w:rsid w:val="00615D76"/>
    <w:rsid w:val="006C6737"/>
    <w:rsid w:val="00704445"/>
    <w:rsid w:val="00712C15"/>
    <w:rsid w:val="007142ED"/>
    <w:rsid w:val="00717E1F"/>
    <w:rsid w:val="00783F00"/>
    <w:rsid w:val="00791ED0"/>
    <w:rsid w:val="008460A9"/>
    <w:rsid w:val="008E6072"/>
    <w:rsid w:val="00914817"/>
    <w:rsid w:val="00942768"/>
    <w:rsid w:val="0094694B"/>
    <w:rsid w:val="00A2462C"/>
    <w:rsid w:val="00A95DA4"/>
    <w:rsid w:val="00AC1B08"/>
    <w:rsid w:val="00BC52E7"/>
    <w:rsid w:val="00D81CA4"/>
    <w:rsid w:val="00D84E89"/>
    <w:rsid w:val="00DE7087"/>
    <w:rsid w:val="00E444C7"/>
    <w:rsid w:val="00E45200"/>
    <w:rsid w:val="00E740E0"/>
    <w:rsid w:val="00EB2765"/>
    <w:rsid w:val="00F45B03"/>
    <w:rsid w:val="00F70FC2"/>
    <w:rsid w:val="00FA1719"/>
    <w:rsid w:val="00FB63E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B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F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FC2"/>
  </w:style>
  <w:style w:type="paragraph" w:styleId="Footer">
    <w:name w:val="footer"/>
    <w:basedOn w:val="Normal"/>
    <w:link w:val="FooterChar"/>
    <w:uiPriority w:val="99"/>
    <w:unhideWhenUsed/>
    <w:rsid w:val="00F70F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0FC2"/>
  </w:style>
  <w:style w:type="paragraph" w:styleId="NormalWeb">
    <w:name w:val="Normal (Web)"/>
    <w:basedOn w:val="Normal"/>
    <w:uiPriority w:val="99"/>
    <w:unhideWhenUsed/>
    <w:rsid w:val="008E6072"/>
    <w:pPr>
      <w:spacing w:after="210" w:line="210" w:lineRule="atLeast"/>
      <w:jc w:val="both"/>
    </w:pPr>
    <w:rPr>
      <w:rFonts w:ascii="Times New Roman" w:eastAsia="Times New Roman" w:hAnsi="Times New Roman" w:cs="Times New Roman"/>
      <w:sz w:val="17"/>
      <w:szCs w:val="17"/>
      <w:lang w:eastAsia="en-GB"/>
    </w:rPr>
  </w:style>
  <w:style w:type="table" w:styleId="TableGrid">
    <w:name w:val="Table Grid"/>
    <w:basedOn w:val="TableNormal"/>
    <w:uiPriority w:val="39"/>
    <w:rsid w:val="005172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5DarkAccent5">
    <w:name w:val="List Table 5 Dark Accent 5"/>
    <w:basedOn w:val="TableNormal"/>
    <w:uiPriority w:val="50"/>
    <w:rsid w:val="00517249"/>
    <w:pPr>
      <w:spacing w:after="0" w:line="240" w:lineRule="auto"/>
    </w:pPr>
    <w:rPr>
      <w:color w:val="FFFFFF" w:themeColor="background1"/>
    </w:rPr>
    <w:tblPr>
      <w:tblStyleRowBandSize w:val="1"/>
      <w:tblStyleColBandSize w:val="1"/>
      <w:tblInd w:w="0" w:type="dxa"/>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CellMar>
        <w:top w:w="0" w:type="dxa"/>
        <w:left w:w="108" w:type="dxa"/>
        <w:bottom w:w="0" w:type="dxa"/>
        <w:right w:w="108" w:type="dxa"/>
      </w:tblCellMar>
    </w:tblPr>
    <w:tcPr>
      <w:shd w:val="clear" w:color="auto" w:fill="44546A"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2Accent5">
    <w:name w:val="List Table 2 Accent 5"/>
    <w:basedOn w:val="TableNormal"/>
    <w:uiPriority w:val="47"/>
    <w:rsid w:val="00517249"/>
    <w:pPr>
      <w:spacing w:after="0" w:line="240" w:lineRule="auto"/>
    </w:pPr>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946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94B"/>
    <w:rPr>
      <w:rFonts w:ascii="Tahoma" w:hAnsi="Tahoma" w:cs="Tahoma"/>
      <w:sz w:val="16"/>
      <w:szCs w:val="16"/>
    </w:rPr>
  </w:style>
  <w:style w:type="paragraph" w:styleId="ListParagraph">
    <w:name w:val="List Paragraph"/>
    <w:basedOn w:val="Normal"/>
    <w:uiPriority w:val="34"/>
    <w:qFormat/>
    <w:rsid w:val="00914817"/>
    <w:pPr>
      <w:spacing w:after="200" w:line="276" w:lineRule="auto"/>
      <w:ind w:left="720"/>
      <w:contextualSpacing/>
    </w:pPr>
  </w:style>
  <w:style w:type="table" w:customStyle="1" w:styleId="LightShading-Accent11">
    <w:name w:val="Light Shading - Accent 11"/>
    <w:basedOn w:val="TableNormal"/>
    <w:uiPriority w:val="60"/>
    <w:rsid w:val="00914817"/>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Grid-Accent1">
    <w:name w:val="Light Grid Accent 1"/>
    <w:basedOn w:val="TableNormal"/>
    <w:uiPriority w:val="62"/>
    <w:rsid w:val="00A2462C"/>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2701057">
      <w:bodyDiv w:val="1"/>
      <w:marLeft w:val="0"/>
      <w:marRight w:val="0"/>
      <w:marTop w:val="0"/>
      <w:marBottom w:val="0"/>
      <w:divBdr>
        <w:top w:val="none" w:sz="0" w:space="0" w:color="auto"/>
        <w:left w:val="none" w:sz="0" w:space="0" w:color="auto"/>
        <w:bottom w:val="none" w:sz="0" w:space="0" w:color="auto"/>
        <w:right w:val="none" w:sz="0" w:space="0" w:color="auto"/>
      </w:divBdr>
      <w:divsChild>
        <w:div w:id="354816917">
          <w:marLeft w:val="0"/>
          <w:marRight w:val="0"/>
          <w:marTop w:val="0"/>
          <w:marBottom w:val="0"/>
          <w:divBdr>
            <w:top w:val="none" w:sz="0" w:space="0" w:color="auto"/>
            <w:left w:val="none" w:sz="0" w:space="0" w:color="auto"/>
            <w:bottom w:val="none" w:sz="0" w:space="0" w:color="auto"/>
            <w:right w:val="none" w:sz="0" w:space="0" w:color="auto"/>
          </w:divBdr>
          <w:divsChild>
            <w:div w:id="964577409">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918AA-31B3-4E4C-BDFB-4A905AE0E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112</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Capita Symonds Ltd</Company>
  <LinksUpToDate>false</LinksUpToDate>
  <CharactersWithSpaces>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Ricky Wilson</dc:creator>
  <cp:lastModifiedBy>rwilson001</cp:lastModifiedBy>
  <cp:revision>10</cp:revision>
  <cp:lastPrinted>2013-07-18T14:12:00Z</cp:lastPrinted>
  <dcterms:created xsi:type="dcterms:W3CDTF">2013-10-02T09:45:00Z</dcterms:created>
  <dcterms:modified xsi:type="dcterms:W3CDTF">2013-11-05T12:33:00Z</dcterms:modified>
</cp:coreProperties>
</file>