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56E" w:rsidRPr="004B67C4" w:rsidRDefault="003B756E" w:rsidP="008C66E8">
      <w:pPr>
        <w:pStyle w:val="Title"/>
        <w:jc w:val="center"/>
        <w:rPr>
          <w:rFonts w:ascii="Arial" w:hAnsi="Arial" w:cs="Arial"/>
          <w:b/>
        </w:rPr>
      </w:pPr>
      <w:bookmarkStart w:id="0" w:name="_GoBack"/>
      <w:bookmarkEnd w:id="0"/>
      <w:r w:rsidRPr="004B67C4">
        <w:rPr>
          <w:rFonts w:ascii="Arial" w:hAnsi="Arial" w:cs="Arial"/>
          <w:b/>
        </w:rPr>
        <w:t>Highway Infrastructure Asset Management Communications Strategy</w:t>
      </w:r>
    </w:p>
    <w:p w:rsidR="003B756E" w:rsidRPr="004B67C4" w:rsidRDefault="003B756E" w:rsidP="008C66E8">
      <w:pPr>
        <w:pStyle w:val="Title"/>
        <w:jc w:val="center"/>
        <w:rPr>
          <w:rFonts w:ascii="Arial" w:hAnsi="Arial" w:cs="Arial"/>
          <w:b/>
        </w:rPr>
      </w:pPr>
    </w:p>
    <w:p w:rsidR="003B756E" w:rsidRPr="004B67C4" w:rsidRDefault="003B756E" w:rsidP="003B756E">
      <w:pPr>
        <w:pStyle w:val="Title"/>
        <w:rPr>
          <w:rFonts w:ascii="Arial" w:hAnsi="Arial" w:cs="Arial"/>
          <w:b/>
          <w:sz w:val="28"/>
          <w:szCs w:val="28"/>
        </w:rPr>
      </w:pPr>
      <w:r w:rsidRPr="004B67C4">
        <w:rPr>
          <w:rFonts w:ascii="Arial" w:hAnsi="Arial" w:cs="Arial"/>
          <w:b/>
          <w:sz w:val="28"/>
          <w:szCs w:val="28"/>
        </w:rPr>
        <w:t>Content;</w:t>
      </w:r>
    </w:p>
    <w:p w:rsidR="003B756E" w:rsidRPr="004B67C4" w:rsidRDefault="003B756E" w:rsidP="003B756E">
      <w:pPr>
        <w:pStyle w:val="ListParagraph"/>
        <w:numPr>
          <w:ilvl w:val="0"/>
          <w:numId w:val="8"/>
        </w:numPr>
        <w:rPr>
          <w:rFonts w:ascii="Arial" w:hAnsi="Arial" w:cs="Arial"/>
          <w:sz w:val="24"/>
          <w:szCs w:val="24"/>
        </w:rPr>
      </w:pPr>
      <w:r w:rsidRPr="004B67C4">
        <w:rPr>
          <w:rFonts w:ascii="Arial" w:hAnsi="Arial" w:cs="Arial"/>
          <w:sz w:val="24"/>
          <w:szCs w:val="24"/>
        </w:rPr>
        <w:t>Overview</w:t>
      </w:r>
    </w:p>
    <w:p w:rsidR="003B756E" w:rsidRPr="004B67C4" w:rsidRDefault="003B756E" w:rsidP="003B756E">
      <w:pPr>
        <w:pStyle w:val="ListParagraph"/>
        <w:numPr>
          <w:ilvl w:val="0"/>
          <w:numId w:val="8"/>
        </w:numPr>
        <w:rPr>
          <w:rFonts w:ascii="Arial" w:hAnsi="Arial" w:cs="Arial"/>
          <w:sz w:val="24"/>
          <w:szCs w:val="24"/>
        </w:rPr>
      </w:pPr>
      <w:r w:rsidRPr="004B67C4">
        <w:rPr>
          <w:rFonts w:ascii="Arial" w:hAnsi="Arial" w:cs="Arial"/>
          <w:sz w:val="24"/>
          <w:szCs w:val="24"/>
        </w:rPr>
        <w:t>Highway  Asset</w:t>
      </w:r>
      <w:r w:rsidR="00B067FE">
        <w:rPr>
          <w:rFonts w:ascii="Arial" w:hAnsi="Arial" w:cs="Arial"/>
          <w:sz w:val="24"/>
          <w:szCs w:val="24"/>
        </w:rPr>
        <w:t>s</w:t>
      </w:r>
      <w:r w:rsidRPr="004B67C4">
        <w:rPr>
          <w:rFonts w:ascii="Arial" w:hAnsi="Arial" w:cs="Arial"/>
          <w:sz w:val="24"/>
          <w:szCs w:val="24"/>
        </w:rPr>
        <w:t xml:space="preserve"> </w:t>
      </w:r>
    </w:p>
    <w:p w:rsidR="003B756E" w:rsidRPr="00B067FE" w:rsidRDefault="003B756E" w:rsidP="00B55FC6">
      <w:pPr>
        <w:pStyle w:val="ListParagraph"/>
        <w:numPr>
          <w:ilvl w:val="0"/>
          <w:numId w:val="8"/>
        </w:numPr>
        <w:rPr>
          <w:rFonts w:ascii="Arial" w:hAnsi="Arial" w:cs="Arial"/>
        </w:rPr>
      </w:pPr>
      <w:r w:rsidRPr="00B067FE">
        <w:rPr>
          <w:rFonts w:ascii="Arial" w:hAnsi="Arial" w:cs="Arial"/>
          <w:sz w:val="24"/>
          <w:szCs w:val="24"/>
        </w:rPr>
        <w:t xml:space="preserve">Highway Service </w:t>
      </w:r>
    </w:p>
    <w:p w:rsidR="003B756E" w:rsidRPr="004B67C4" w:rsidRDefault="003B756E" w:rsidP="003B756E">
      <w:pPr>
        <w:pStyle w:val="Title"/>
        <w:rPr>
          <w:rFonts w:ascii="Arial" w:hAnsi="Arial" w:cs="Arial"/>
          <w:b/>
        </w:rPr>
      </w:pPr>
      <w:r w:rsidRPr="004B67C4">
        <w:rPr>
          <w:rFonts w:ascii="Arial" w:hAnsi="Arial" w:cs="Arial"/>
          <w:b/>
        </w:rPr>
        <w:t>1, Overview</w:t>
      </w:r>
    </w:p>
    <w:p w:rsidR="00B44FFF" w:rsidRPr="004B67C4" w:rsidRDefault="00B44FFF" w:rsidP="00B44FFF">
      <w:pPr>
        <w:spacing w:after="0"/>
        <w:jc w:val="center"/>
        <w:rPr>
          <w:rFonts w:ascii="Arial" w:hAnsi="Arial" w:cs="Arial"/>
          <w:b/>
          <w:color w:val="000000" w:themeColor="text1"/>
        </w:rPr>
      </w:pPr>
    </w:p>
    <w:p w:rsidR="00B44FFF" w:rsidRPr="004B67C4" w:rsidRDefault="00CE1E13" w:rsidP="00CE1E13">
      <w:pPr>
        <w:spacing w:line="276" w:lineRule="auto"/>
        <w:rPr>
          <w:rFonts w:ascii="Arial" w:hAnsi="Arial" w:cs="Arial"/>
          <w:color w:val="000000"/>
          <w:sz w:val="24"/>
          <w:szCs w:val="24"/>
        </w:rPr>
      </w:pPr>
      <w:r w:rsidRPr="004B67C4">
        <w:rPr>
          <w:rFonts w:ascii="Arial" w:hAnsi="Arial" w:cs="Arial"/>
          <w:color w:val="000000"/>
          <w:sz w:val="24"/>
          <w:szCs w:val="24"/>
        </w:rPr>
        <w:t xml:space="preserve">This </w:t>
      </w:r>
      <w:r w:rsidRPr="004B67C4">
        <w:rPr>
          <w:rFonts w:ascii="Arial" w:hAnsi="Arial" w:cs="Arial"/>
          <w:sz w:val="24"/>
          <w:szCs w:val="24"/>
        </w:rPr>
        <w:t>Highways Asset Management Framework,</w:t>
      </w:r>
      <w:r w:rsidRPr="004B67C4">
        <w:rPr>
          <w:rFonts w:ascii="Arial" w:hAnsi="Arial" w:cs="Arial"/>
          <w:color w:val="000000"/>
          <w:sz w:val="24"/>
          <w:szCs w:val="24"/>
        </w:rPr>
        <w:t xml:space="preserve"> </w:t>
      </w:r>
      <w:r w:rsidRPr="004B67C4">
        <w:rPr>
          <w:rFonts w:ascii="Arial" w:hAnsi="Arial" w:cs="Arial"/>
          <w:sz w:val="24"/>
          <w:szCs w:val="24"/>
        </w:rPr>
        <w:t>approved by the Cabinet Member for Highways and Transport on 12</w:t>
      </w:r>
      <w:r w:rsidRPr="004B67C4">
        <w:rPr>
          <w:rFonts w:ascii="Arial" w:hAnsi="Arial" w:cs="Arial"/>
          <w:sz w:val="24"/>
          <w:szCs w:val="24"/>
          <w:vertAlign w:val="superscript"/>
        </w:rPr>
        <w:t>th</w:t>
      </w:r>
      <w:r w:rsidRPr="004B67C4">
        <w:rPr>
          <w:rFonts w:ascii="Arial" w:hAnsi="Arial" w:cs="Arial"/>
          <w:sz w:val="24"/>
          <w:szCs w:val="24"/>
        </w:rPr>
        <w:t xml:space="preserve"> Dec 2017, </w:t>
      </w:r>
      <w:r w:rsidRPr="004B67C4">
        <w:rPr>
          <w:rFonts w:ascii="Arial" w:hAnsi="Arial" w:cs="Arial"/>
          <w:color w:val="000000"/>
          <w:sz w:val="24"/>
          <w:szCs w:val="24"/>
        </w:rPr>
        <w:t>is the overarching document that provides a framework for highway asset management in Lancashire.  It clearly sets out what highway asset management means to us and outlines the procedures, processes and systems we have, or intend to put in place, to help us ensure that our highway and transport assets are maintained in a condition that is considered fit and safe for reasonable use.  It also attempts to explain what we are able to achieve with the limited resources available to us and sets out in a transparent manner how we intend to utilise these resources in the most effective manner.</w:t>
      </w:r>
    </w:p>
    <w:p w:rsidR="00344DF3" w:rsidRPr="004B67C4" w:rsidRDefault="003B756E" w:rsidP="003B756E">
      <w:pPr>
        <w:rPr>
          <w:rFonts w:ascii="Arial" w:hAnsi="Arial" w:cs="Arial"/>
          <w:sz w:val="24"/>
          <w:szCs w:val="24"/>
        </w:rPr>
      </w:pPr>
      <w:r w:rsidRPr="004B67C4">
        <w:rPr>
          <w:rFonts w:ascii="Arial" w:hAnsi="Arial" w:cs="Arial"/>
          <w:sz w:val="24"/>
          <w:szCs w:val="24"/>
        </w:rPr>
        <w:t>This Communication Strategy covers both the delivery</w:t>
      </w:r>
      <w:r w:rsidR="00344DF3" w:rsidRPr="004B67C4">
        <w:rPr>
          <w:rFonts w:ascii="Arial" w:hAnsi="Arial" w:cs="Arial"/>
          <w:sz w:val="24"/>
          <w:szCs w:val="24"/>
        </w:rPr>
        <w:t xml:space="preserve"> of highway maintenance s</w:t>
      </w:r>
      <w:r w:rsidRPr="004B67C4">
        <w:rPr>
          <w:rFonts w:ascii="Arial" w:hAnsi="Arial" w:cs="Arial"/>
          <w:sz w:val="24"/>
          <w:szCs w:val="24"/>
        </w:rPr>
        <w:t>ervice and the asset information and decision making behind</w:t>
      </w:r>
      <w:r w:rsidR="00CE1E13" w:rsidRPr="004B67C4">
        <w:rPr>
          <w:rFonts w:ascii="Arial" w:hAnsi="Arial" w:cs="Arial"/>
          <w:sz w:val="24"/>
          <w:szCs w:val="24"/>
        </w:rPr>
        <w:t xml:space="preserve"> and </w:t>
      </w:r>
      <w:r w:rsidR="00344DF3" w:rsidRPr="004B67C4">
        <w:rPr>
          <w:rFonts w:ascii="Arial" w:hAnsi="Arial" w:cs="Arial"/>
          <w:sz w:val="24"/>
          <w:szCs w:val="24"/>
        </w:rPr>
        <w:t xml:space="preserve">fits under the Highway Asset Management Framework </w:t>
      </w:r>
    </w:p>
    <w:p w:rsidR="00344DF3" w:rsidRPr="004B67C4" w:rsidRDefault="00344DF3" w:rsidP="003B756E">
      <w:pPr>
        <w:rPr>
          <w:rFonts w:ascii="Arial" w:hAnsi="Arial" w:cs="Arial"/>
          <w:sz w:val="24"/>
          <w:szCs w:val="24"/>
        </w:rPr>
      </w:pPr>
      <w:r w:rsidRPr="004B67C4">
        <w:rPr>
          <w:rFonts w:ascii="Arial" w:hAnsi="Arial" w:cs="Arial"/>
          <w:sz w:val="24"/>
          <w:szCs w:val="24"/>
        </w:rPr>
        <w:t xml:space="preserve">The </w:t>
      </w:r>
      <w:r w:rsidR="00CE1E13" w:rsidRPr="004B67C4">
        <w:rPr>
          <w:rFonts w:ascii="Arial" w:hAnsi="Arial" w:cs="Arial"/>
          <w:sz w:val="24"/>
          <w:szCs w:val="24"/>
        </w:rPr>
        <w:t xml:space="preserve">Communications Strategy has been approved by the </w:t>
      </w:r>
      <w:r w:rsidRPr="004B67C4">
        <w:rPr>
          <w:rFonts w:ascii="Arial" w:hAnsi="Arial" w:cs="Arial"/>
          <w:sz w:val="24"/>
          <w:szCs w:val="24"/>
        </w:rPr>
        <w:t>Highways Infrastructure Asset Management Strategy</w:t>
      </w:r>
      <w:r w:rsidR="00CE1E13" w:rsidRPr="004B67C4">
        <w:rPr>
          <w:rFonts w:ascii="Arial" w:hAnsi="Arial" w:cs="Arial"/>
          <w:sz w:val="24"/>
          <w:szCs w:val="24"/>
        </w:rPr>
        <w:t xml:space="preserve"> Board, which </w:t>
      </w:r>
      <w:r w:rsidR="00B44FFF" w:rsidRPr="004B67C4">
        <w:rPr>
          <w:rFonts w:ascii="Arial" w:hAnsi="Arial" w:cs="Arial"/>
          <w:color w:val="000000" w:themeColor="text1"/>
          <w:sz w:val="24"/>
          <w:szCs w:val="24"/>
        </w:rPr>
        <w:t>is responsible for embedding and endorsing the approach of good asset management in the way the highway infrastructure is managed across Lancashire</w:t>
      </w:r>
      <w:r w:rsidR="00B44E67">
        <w:rPr>
          <w:rFonts w:ascii="Arial" w:hAnsi="Arial" w:cs="Arial"/>
          <w:color w:val="000000" w:themeColor="text1"/>
          <w:sz w:val="24"/>
          <w:szCs w:val="24"/>
        </w:rPr>
        <w:t>.</w:t>
      </w:r>
      <w:r w:rsidR="00CE1E13" w:rsidRPr="004B67C4">
        <w:rPr>
          <w:rFonts w:ascii="Arial" w:hAnsi="Arial" w:cs="Arial"/>
          <w:color w:val="000000" w:themeColor="text1"/>
          <w:sz w:val="24"/>
          <w:szCs w:val="24"/>
        </w:rPr>
        <w:t xml:space="preserve"> </w:t>
      </w:r>
    </w:p>
    <w:p w:rsidR="00CE1E13" w:rsidRPr="004B67C4" w:rsidRDefault="00CE1E13" w:rsidP="003B756E">
      <w:pPr>
        <w:pStyle w:val="Title"/>
        <w:rPr>
          <w:rFonts w:ascii="Arial" w:hAnsi="Arial" w:cs="Arial"/>
          <w:b/>
        </w:rPr>
      </w:pPr>
    </w:p>
    <w:p w:rsidR="00CE1E13" w:rsidRPr="004B67C4" w:rsidRDefault="00CE1E13" w:rsidP="003B756E">
      <w:pPr>
        <w:pStyle w:val="Title"/>
        <w:rPr>
          <w:rFonts w:ascii="Arial" w:hAnsi="Arial" w:cs="Arial"/>
          <w:b/>
        </w:rPr>
      </w:pPr>
    </w:p>
    <w:p w:rsidR="00CE1E13" w:rsidRDefault="00CE1E13" w:rsidP="003B756E">
      <w:pPr>
        <w:pStyle w:val="Title"/>
        <w:rPr>
          <w:rFonts w:ascii="Arial" w:hAnsi="Arial" w:cs="Arial"/>
          <w:b/>
        </w:rPr>
      </w:pPr>
    </w:p>
    <w:p w:rsidR="00B067FE" w:rsidRPr="00B067FE" w:rsidRDefault="00B067FE" w:rsidP="00B067FE"/>
    <w:p w:rsidR="00CE1E13" w:rsidRPr="004B67C4" w:rsidRDefault="00CE1E13" w:rsidP="003B756E">
      <w:pPr>
        <w:pStyle w:val="Title"/>
        <w:rPr>
          <w:rFonts w:ascii="Arial" w:hAnsi="Arial" w:cs="Arial"/>
          <w:b/>
        </w:rPr>
      </w:pPr>
    </w:p>
    <w:p w:rsidR="003B756E" w:rsidRPr="004B67C4" w:rsidRDefault="003B756E" w:rsidP="003B756E">
      <w:pPr>
        <w:pStyle w:val="Title"/>
        <w:rPr>
          <w:rFonts w:ascii="Arial" w:hAnsi="Arial" w:cs="Arial"/>
          <w:b/>
        </w:rPr>
      </w:pPr>
      <w:r w:rsidRPr="004B67C4">
        <w:rPr>
          <w:rFonts w:ascii="Arial" w:hAnsi="Arial" w:cs="Arial"/>
          <w:b/>
        </w:rPr>
        <w:lastRenderedPageBreak/>
        <w:t xml:space="preserve">2, Highway Asset </w:t>
      </w:r>
    </w:p>
    <w:p w:rsidR="00B66ED2" w:rsidRPr="004B67C4" w:rsidRDefault="00B66ED2" w:rsidP="00B66ED2">
      <w:pPr>
        <w:rPr>
          <w:rFonts w:ascii="Arial" w:hAnsi="Arial" w:cs="Arial"/>
          <w:sz w:val="24"/>
          <w:szCs w:val="24"/>
        </w:rPr>
      </w:pPr>
      <w:r w:rsidRPr="004B67C4">
        <w:rPr>
          <w:rFonts w:ascii="Arial" w:hAnsi="Arial" w:cs="Arial"/>
          <w:sz w:val="24"/>
          <w:szCs w:val="24"/>
        </w:rPr>
        <w:t xml:space="preserve">Lancashire County Council is committed to communicating with Stakeholders. A dedicated Asset Management webpage has been created to </w:t>
      </w:r>
      <w:r w:rsidR="00A22C77" w:rsidRPr="004B67C4">
        <w:rPr>
          <w:rFonts w:ascii="Arial" w:hAnsi="Arial" w:cs="Arial"/>
          <w:sz w:val="24"/>
          <w:szCs w:val="24"/>
        </w:rPr>
        <w:t>allow Stakeholders</w:t>
      </w:r>
      <w:r w:rsidRPr="004B67C4">
        <w:rPr>
          <w:rFonts w:ascii="Arial" w:hAnsi="Arial" w:cs="Arial"/>
          <w:sz w:val="24"/>
          <w:szCs w:val="24"/>
        </w:rPr>
        <w:t xml:space="preserve"> to be able to view the plans, policies and </w:t>
      </w:r>
      <w:r w:rsidR="00A22C77" w:rsidRPr="004B67C4">
        <w:rPr>
          <w:rFonts w:ascii="Arial" w:hAnsi="Arial" w:cs="Arial"/>
          <w:sz w:val="24"/>
          <w:szCs w:val="24"/>
        </w:rPr>
        <w:t>procedures</w:t>
      </w:r>
    </w:p>
    <w:p w:rsidR="00B66ED2" w:rsidRPr="004B67C4" w:rsidRDefault="00B66ED2" w:rsidP="00B66ED2">
      <w:pPr>
        <w:rPr>
          <w:rFonts w:ascii="Arial" w:hAnsi="Arial" w:cs="Arial"/>
          <w:sz w:val="24"/>
          <w:szCs w:val="24"/>
        </w:rPr>
      </w:pPr>
    </w:p>
    <w:p w:rsidR="00B66ED2" w:rsidRPr="004B67C4" w:rsidRDefault="00B66ED2" w:rsidP="00B66ED2">
      <w:pPr>
        <w:rPr>
          <w:rFonts w:ascii="Arial" w:hAnsi="Arial" w:cs="Arial"/>
        </w:rPr>
      </w:pPr>
      <w:r w:rsidRPr="004B67C4">
        <w:rPr>
          <w:rFonts w:ascii="Arial" w:hAnsi="Arial" w:cs="Arial"/>
          <w:sz w:val="24"/>
          <w:szCs w:val="24"/>
        </w:rPr>
        <w:t>On the webpage there are links to:</w:t>
      </w:r>
    </w:p>
    <w:p w:rsidR="00B66ED2" w:rsidRPr="004B67C4" w:rsidRDefault="00B66ED2" w:rsidP="00B66ED2">
      <w:pPr>
        <w:autoSpaceDE w:val="0"/>
        <w:autoSpaceDN w:val="0"/>
        <w:adjustRightInd w:val="0"/>
        <w:spacing w:after="0" w:line="276" w:lineRule="auto"/>
        <w:jc w:val="both"/>
        <w:rPr>
          <w:rFonts w:ascii="Arial" w:eastAsia="Times New Roman" w:hAnsi="Arial" w:cs="Arial"/>
          <w:color w:val="000000" w:themeColor="text1"/>
          <w:sz w:val="24"/>
          <w:szCs w:val="24"/>
          <w:lang w:eastAsia="en-GB"/>
        </w:rPr>
      </w:pPr>
      <w:r w:rsidRPr="004B67C4">
        <w:rPr>
          <w:rFonts w:ascii="Arial" w:eastAsia="Times New Roman" w:hAnsi="Arial" w:cs="Arial"/>
          <w:b/>
          <w:sz w:val="24"/>
          <w:szCs w:val="24"/>
          <w:lang w:eastAsia="en-GB"/>
        </w:rPr>
        <w:t>Highways Asset Management Framework</w:t>
      </w:r>
      <w:r w:rsidRPr="004B67C4">
        <w:rPr>
          <w:rFonts w:ascii="Arial" w:eastAsia="Times New Roman" w:hAnsi="Arial" w:cs="Arial"/>
          <w:color w:val="000000" w:themeColor="text1"/>
          <w:sz w:val="24"/>
          <w:szCs w:val="24"/>
          <w:lang w:eastAsia="en-GB"/>
        </w:rPr>
        <w:t xml:space="preserve"> is an overarching document that provides a framework for highway asset management in Lancashire.  </w:t>
      </w:r>
    </w:p>
    <w:p w:rsidR="00B66ED2" w:rsidRPr="004B67C4" w:rsidRDefault="00B66ED2" w:rsidP="00B66ED2">
      <w:pPr>
        <w:autoSpaceDE w:val="0"/>
        <w:autoSpaceDN w:val="0"/>
        <w:adjustRightInd w:val="0"/>
        <w:spacing w:after="0" w:line="276" w:lineRule="auto"/>
        <w:jc w:val="both"/>
        <w:rPr>
          <w:rFonts w:ascii="Arial" w:eastAsia="Times New Roman" w:hAnsi="Arial" w:cs="Arial"/>
          <w:color w:val="000000" w:themeColor="text1"/>
          <w:sz w:val="24"/>
          <w:szCs w:val="24"/>
          <w:lang w:eastAsia="en-GB"/>
        </w:rPr>
      </w:pPr>
    </w:p>
    <w:p w:rsidR="00B66ED2" w:rsidRPr="004B67C4" w:rsidRDefault="00B66ED2" w:rsidP="00B66ED2">
      <w:pPr>
        <w:spacing w:after="0" w:line="276" w:lineRule="auto"/>
        <w:rPr>
          <w:rFonts w:ascii="Arial" w:eastAsia="Times New Roman" w:hAnsi="Arial" w:cs="Arial"/>
          <w:b/>
          <w:color w:val="000000" w:themeColor="text1"/>
          <w:sz w:val="24"/>
          <w:szCs w:val="24"/>
          <w:lang w:eastAsia="en-GB"/>
        </w:rPr>
      </w:pPr>
      <w:r w:rsidRPr="004B67C4">
        <w:rPr>
          <w:rFonts w:ascii="Arial" w:eastAsia="Times New Roman" w:hAnsi="Arial" w:cs="Arial"/>
          <w:b/>
          <w:color w:val="000000" w:themeColor="text1"/>
          <w:sz w:val="24"/>
          <w:szCs w:val="24"/>
          <w:lang w:eastAsia="en-GB"/>
        </w:rPr>
        <w:t>Transport Asset Management Plan (TAMP)</w:t>
      </w:r>
      <w:r w:rsidRPr="004B67C4">
        <w:rPr>
          <w:rFonts w:ascii="Arial" w:eastAsia="Times New Roman" w:hAnsi="Arial" w:cs="Arial"/>
          <w:color w:val="000000" w:themeColor="text1"/>
          <w:sz w:val="24"/>
          <w:szCs w:val="24"/>
          <w:lang w:eastAsia="en-GB"/>
        </w:rPr>
        <w:t xml:space="preserve"> </w:t>
      </w:r>
    </w:p>
    <w:p w:rsidR="00B66ED2" w:rsidRPr="004B67C4" w:rsidRDefault="00B66ED2" w:rsidP="00B66ED2">
      <w:pPr>
        <w:spacing w:after="0" w:line="276" w:lineRule="auto"/>
        <w:jc w:val="both"/>
        <w:rPr>
          <w:rFonts w:ascii="Arial" w:eastAsia="Times New Roman" w:hAnsi="Arial" w:cs="Arial"/>
          <w:color w:val="000000" w:themeColor="text1"/>
          <w:sz w:val="24"/>
          <w:szCs w:val="24"/>
          <w:lang w:eastAsia="en-GB"/>
        </w:rPr>
      </w:pPr>
      <w:r w:rsidRPr="004B67C4">
        <w:rPr>
          <w:rFonts w:ascii="Arial" w:eastAsia="Times New Roman" w:hAnsi="Arial" w:cs="Arial"/>
          <w:color w:val="000000" w:themeColor="text1"/>
          <w:sz w:val="24"/>
          <w:szCs w:val="24"/>
          <w:lang w:eastAsia="en-GB"/>
        </w:rPr>
        <w:t>Sets out how the County Council intends to maintain and improve the transport asset network in Lancashire over the period 2015/16 to 2029/30. Annual Refresh documents, which include Condition data will be published</w:t>
      </w:r>
    </w:p>
    <w:p w:rsidR="00B66ED2" w:rsidRPr="004B67C4" w:rsidRDefault="00B66ED2" w:rsidP="00B66ED2">
      <w:pPr>
        <w:spacing w:after="0" w:line="276" w:lineRule="auto"/>
        <w:jc w:val="both"/>
        <w:rPr>
          <w:rFonts w:ascii="Arial" w:eastAsia="Times New Roman" w:hAnsi="Arial" w:cs="Arial"/>
          <w:color w:val="000000" w:themeColor="text1"/>
          <w:sz w:val="24"/>
          <w:szCs w:val="24"/>
          <w:lang w:eastAsia="en-GB"/>
        </w:rPr>
      </w:pPr>
    </w:p>
    <w:p w:rsidR="00B66ED2" w:rsidRPr="004B67C4" w:rsidRDefault="00B66ED2" w:rsidP="00B66ED2">
      <w:pPr>
        <w:spacing w:after="0" w:line="276" w:lineRule="auto"/>
        <w:jc w:val="both"/>
        <w:rPr>
          <w:rFonts w:ascii="Arial" w:eastAsia="Times New Roman" w:hAnsi="Arial" w:cs="Arial"/>
          <w:color w:val="000000" w:themeColor="text1"/>
          <w:sz w:val="24"/>
          <w:szCs w:val="24"/>
          <w:lang w:eastAsia="en-GB"/>
        </w:rPr>
      </w:pPr>
      <w:r w:rsidRPr="004B67C4">
        <w:rPr>
          <w:rFonts w:ascii="Arial" w:eastAsia="Times New Roman" w:hAnsi="Arial" w:cs="Arial"/>
          <w:color w:val="000000" w:themeColor="text1"/>
          <w:sz w:val="24"/>
          <w:szCs w:val="24"/>
          <w:lang w:eastAsia="en-GB"/>
        </w:rPr>
        <w:t xml:space="preserve">Codes of Practice </w:t>
      </w:r>
      <w:r w:rsidR="00A22C77" w:rsidRPr="004B67C4">
        <w:rPr>
          <w:rFonts w:ascii="Arial" w:eastAsia="Times New Roman" w:hAnsi="Arial" w:cs="Arial"/>
          <w:color w:val="000000" w:themeColor="text1"/>
          <w:sz w:val="24"/>
          <w:szCs w:val="24"/>
          <w:lang w:eastAsia="en-GB"/>
        </w:rPr>
        <w:t>and other relevant policies will also be published.</w:t>
      </w:r>
    </w:p>
    <w:p w:rsidR="00B66ED2" w:rsidRPr="004B67C4" w:rsidRDefault="00B66ED2" w:rsidP="00B66ED2">
      <w:pPr>
        <w:autoSpaceDE w:val="0"/>
        <w:autoSpaceDN w:val="0"/>
        <w:adjustRightInd w:val="0"/>
        <w:spacing w:after="0" w:line="276" w:lineRule="auto"/>
        <w:jc w:val="both"/>
        <w:rPr>
          <w:rFonts w:ascii="Arial" w:eastAsia="Times New Roman" w:hAnsi="Arial" w:cs="Arial"/>
          <w:color w:val="000000" w:themeColor="text1"/>
          <w:sz w:val="24"/>
          <w:szCs w:val="24"/>
          <w:lang w:eastAsia="en-GB"/>
        </w:rPr>
      </w:pPr>
    </w:p>
    <w:p w:rsidR="00B66ED2" w:rsidRPr="004B67C4" w:rsidRDefault="00B66ED2" w:rsidP="00B66ED2">
      <w:pPr>
        <w:spacing w:after="0" w:line="276" w:lineRule="auto"/>
        <w:jc w:val="both"/>
        <w:rPr>
          <w:rFonts w:ascii="Arial" w:eastAsia="Times New Roman" w:hAnsi="Arial" w:cs="Arial"/>
          <w:b/>
          <w:color w:val="000000" w:themeColor="text1"/>
          <w:sz w:val="24"/>
          <w:szCs w:val="24"/>
          <w:lang w:eastAsia="en-GB"/>
        </w:rPr>
      </w:pPr>
      <w:r w:rsidRPr="004B67C4">
        <w:rPr>
          <w:rFonts w:ascii="Arial" w:eastAsia="Times New Roman" w:hAnsi="Arial" w:cs="Arial"/>
          <w:b/>
          <w:color w:val="000000" w:themeColor="text1"/>
          <w:sz w:val="24"/>
          <w:szCs w:val="24"/>
          <w:lang w:eastAsia="en-GB"/>
        </w:rPr>
        <w:t>Programme of works:</w:t>
      </w:r>
    </w:p>
    <w:p w:rsidR="00B66ED2" w:rsidRPr="004B67C4" w:rsidRDefault="00B66ED2" w:rsidP="00B66ED2">
      <w:pPr>
        <w:spacing w:after="0" w:line="276" w:lineRule="auto"/>
        <w:jc w:val="both"/>
        <w:rPr>
          <w:rFonts w:ascii="Arial" w:eastAsia="Times New Roman" w:hAnsi="Arial" w:cs="Arial"/>
          <w:color w:val="000000" w:themeColor="text1"/>
          <w:sz w:val="24"/>
          <w:szCs w:val="24"/>
          <w:lang w:eastAsia="en-GB"/>
        </w:rPr>
      </w:pPr>
      <w:r w:rsidRPr="004B67C4">
        <w:rPr>
          <w:rFonts w:ascii="Arial" w:eastAsia="Times New Roman" w:hAnsi="Arial" w:cs="Arial"/>
          <w:color w:val="000000" w:themeColor="text1"/>
          <w:sz w:val="24"/>
          <w:szCs w:val="24"/>
          <w:lang w:eastAsia="en-GB"/>
        </w:rPr>
        <w:t>Programmes of Works covering a 3 year period will be approved by Cabinet Member in February 2017</w:t>
      </w:r>
    </w:p>
    <w:p w:rsidR="00B66ED2" w:rsidRPr="004B67C4" w:rsidRDefault="00B66ED2" w:rsidP="00B66ED2">
      <w:pPr>
        <w:spacing w:after="0" w:line="276" w:lineRule="auto"/>
        <w:jc w:val="both"/>
        <w:rPr>
          <w:rFonts w:ascii="Arial" w:eastAsia="Times New Roman" w:hAnsi="Arial" w:cs="Arial"/>
          <w:color w:val="000000" w:themeColor="text1"/>
          <w:sz w:val="24"/>
          <w:szCs w:val="24"/>
          <w:lang w:eastAsia="en-GB"/>
        </w:rPr>
      </w:pPr>
    </w:p>
    <w:p w:rsidR="00B66ED2" w:rsidRPr="004B67C4" w:rsidRDefault="00B66ED2" w:rsidP="00B66ED2">
      <w:pPr>
        <w:spacing w:after="0" w:line="276" w:lineRule="auto"/>
        <w:jc w:val="both"/>
        <w:rPr>
          <w:rFonts w:ascii="Arial" w:eastAsia="Times New Roman" w:hAnsi="Arial" w:cs="Arial"/>
          <w:color w:val="000000" w:themeColor="text1"/>
          <w:sz w:val="24"/>
          <w:szCs w:val="24"/>
          <w:lang w:eastAsia="en-GB"/>
        </w:rPr>
      </w:pPr>
      <w:r w:rsidRPr="004B67C4">
        <w:rPr>
          <w:rFonts w:ascii="Arial" w:eastAsia="Times New Roman" w:hAnsi="Arial" w:cs="Arial"/>
          <w:b/>
          <w:color w:val="000000" w:themeColor="text1"/>
          <w:sz w:val="24"/>
          <w:szCs w:val="24"/>
          <w:lang w:eastAsia="en-GB"/>
        </w:rPr>
        <w:t>How are we doing?;</w:t>
      </w:r>
      <w:r w:rsidRPr="004B67C4">
        <w:rPr>
          <w:rFonts w:ascii="Arial" w:eastAsia="Times New Roman" w:hAnsi="Arial" w:cs="Arial"/>
          <w:color w:val="000000" w:themeColor="text1"/>
          <w:sz w:val="24"/>
          <w:szCs w:val="24"/>
          <w:lang w:eastAsia="en-GB"/>
        </w:rPr>
        <w:t xml:space="preserve"> Life In Lancashire survey results</w:t>
      </w:r>
      <w:r w:rsidR="00A22C77" w:rsidRPr="004B67C4">
        <w:rPr>
          <w:rFonts w:ascii="Arial" w:eastAsia="Times New Roman" w:hAnsi="Arial" w:cs="Arial"/>
          <w:color w:val="000000" w:themeColor="text1"/>
          <w:sz w:val="24"/>
          <w:szCs w:val="24"/>
          <w:lang w:eastAsia="en-GB"/>
        </w:rPr>
        <w:t>, key elements from L</w:t>
      </w:r>
      <w:r w:rsidRPr="004B67C4">
        <w:rPr>
          <w:rFonts w:ascii="Arial" w:eastAsia="Times New Roman" w:hAnsi="Arial" w:cs="Arial"/>
          <w:color w:val="000000" w:themeColor="text1"/>
          <w:sz w:val="24"/>
          <w:szCs w:val="24"/>
          <w:lang w:eastAsia="en-GB"/>
        </w:rPr>
        <w:t>essons Learnt</w:t>
      </w:r>
      <w:r w:rsidR="00A22C77" w:rsidRPr="004B67C4">
        <w:rPr>
          <w:rFonts w:ascii="Arial" w:eastAsia="Times New Roman" w:hAnsi="Arial" w:cs="Arial"/>
          <w:color w:val="000000" w:themeColor="text1"/>
          <w:sz w:val="24"/>
          <w:szCs w:val="24"/>
          <w:lang w:eastAsia="en-GB"/>
        </w:rPr>
        <w:t xml:space="preserve"> reviews</w:t>
      </w:r>
      <w:r w:rsidRPr="004B67C4">
        <w:rPr>
          <w:rFonts w:ascii="Arial" w:eastAsia="Times New Roman" w:hAnsi="Arial" w:cs="Arial"/>
          <w:color w:val="000000" w:themeColor="text1"/>
          <w:sz w:val="24"/>
          <w:szCs w:val="24"/>
          <w:lang w:eastAsia="en-GB"/>
        </w:rPr>
        <w:t xml:space="preserve"> </w:t>
      </w:r>
      <w:r w:rsidR="00A22C77" w:rsidRPr="004B67C4">
        <w:rPr>
          <w:rFonts w:ascii="Arial" w:eastAsia="Times New Roman" w:hAnsi="Arial" w:cs="Arial"/>
          <w:color w:val="000000" w:themeColor="text1"/>
          <w:sz w:val="24"/>
          <w:szCs w:val="24"/>
          <w:lang w:eastAsia="en-GB"/>
        </w:rPr>
        <w:t xml:space="preserve">and Benchmarking will also be </w:t>
      </w:r>
      <w:r w:rsidR="004B67C4" w:rsidRPr="004B67C4">
        <w:rPr>
          <w:rFonts w:ascii="Arial" w:eastAsia="Times New Roman" w:hAnsi="Arial" w:cs="Arial"/>
          <w:color w:val="000000" w:themeColor="text1"/>
          <w:sz w:val="24"/>
          <w:szCs w:val="24"/>
          <w:lang w:eastAsia="en-GB"/>
        </w:rPr>
        <w:t>summarised</w:t>
      </w:r>
    </w:p>
    <w:p w:rsidR="00B66ED2" w:rsidRPr="004B67C4" w:rsidRDefault="00B66ED2" w:rsidP="00B66ED2">
      <w:pPr>
        <w:spacing w:after="0" w:line="276" w:lineRule="auto"/>
        <w:jc w:val="both"/>
        <w:rPr>
          <w:rFonts w:ascii="Arial" w:eastAsia="Times New Roman" w:hAnsi="Arial" w:cs="Arial"/>
          <w:color w:val="000000" w:themeColor="text1"/>
          <w:sz w:val="24"/>
          <w:szCs w:val="24"/>
          <w:lang w:eastAsia="en-GB"/>
        </w:rPr>
      </w:pPr>
    </w:p>
    <w:p w:rsidR="00B66ED2" w:rsidRPr="004B67C4" w:rsidRDefault="00B66ED2" w:rsidP="00B66ED2">
      <w:pPr>
        <w:spacing w:after="0" w:line="276" w:lineRule="auto"/>
        <w:jc w:val="both"/>
        <w:rPr>
          <w:rFonts w:ascii="Arial" w:eastAsia="Times New Roman" w:hAnsi="Arial" w:cs="Arial"/>
          <w:color w:val="000000" w:themeColor="text1"/>
          <w:sz w:val="24"/>
          <w:szCs w:val="24"/>
          <w:lang w:eastAsia="en-GB"/>
        </w:rPr>
      </w:pPr>
      <w:r w:rsidRPr="004B67C4">
        <w:rPr>
          <w:rFonts w:ascii="Arial" w:eastAsia="Times New Roman" w:hAnsi="Arial" w:cs="Arial"/>
          <w:color w:val="000000" w:themeColor="text1"/>
          <w:sz w:val="24"/>
          <w:szCs w:val="24"/>
          <w:lang w:eastAsia="en-GB"/>
        </w:rPr>
        <w:t>In addition:</w:t>
      </w:r>
    </w:p>
    <w:p w:rsidR="00B66ED2" w:rsidRPr="004B67C4" w:rsidRDefault="00B66ED2" w:rsidP="00B66ED2">
      <w:pPr>
        <w:spacing w:after="0" w:line="276" w:lineRule="auto"/>
        <w:jc w:val="both"/>
        <w:rPr>
          <w:rFonts w:ascii="Arial" w:eastAsia="Times New Roman" w:hAnsi="Arial" w:cs="Arial"/>
          <w:color w:val="000000" w:themeColor="text1"/>
          <w:sz w:val="24"/>
          <w:szCs w:val="24"/>
          <w:lang w:eastAsia="en-GB"/>
        </w:rPr>
      </w:pPr>
      <w:r w:rsidRPr="004B67C4">
        <w:rPr>
          <w:rFonts w:ascii="Arial" w:eastAsia="Times New Roman" w:hAnsi="Arial" w:cs="Arial"/>
          <w:b/>
          <w:color w:val="000000" w:themeColor="text1"/>
          <w:sz w:val="24"/>
          <w:szCs w:val="24"/>
          <w:lang w:eastAsia="en-GB"/>
        </w:rPr>
        <w:t>Frequently Asked Questions:</w:t>
      </w:r>
      <w:r w:rsidRPr="004B67C4">
        <w:rPr>
          <w:rFonts w:ascii="Arial" w:eastAsia="Times New Roman" w:hAnsi="Arial" w:cs="Arial"/>
          <w:color w:val="000000" w:themeColor="text1"/>
          <w:sz w:val="24"/>
          <w:szCs w:val="24"/>
          <w:lang w:eastAsia="en-GB"/>
        </w:rPr>
        <w:t xml:space="preserve"> are being developed and will be available on the Cus</w:t>
      </w:r>
      <w:r w:rsidR="00A22C77" w:rsidRPr="004B67C4">
        <w:rPr>
          <w:rFonts w:ascii="Arial" w:eastAsia="Times New Roman" w:hAnsi="Arial" w:cs="Arial"/>
          <w:color w:val="000000" w:themeColor="text1"/>
          <w:sz w:val="24"/>
          <w:szCs w:val="24"/>
          <w:lang w:eastAsia="en-GB"/>
        </w:rPr>
        <w:t xml:space="preserve">tomer Contact Centre </w:t>
      </w:r>
      <w:r w:rsidR="004B67C4" w:rsidRPr="004B67C4">
        <w:rPr>
          <w:rFonts w:ascii="Arial" w:eastAsia="Times New Roman" w:hAnsi="Arial" w:cs="Arial"/>
          <w:color w:val="000000" w:themeColor="text1"/>
          <w:sz w:val="24"/>
          <w:szCs w:val="24"/>
          <w:lang w:eastAsia="en-GB"/>
        </w:rPr>
        <w:t>Website</w:t>
      </w:r>
    </w:p>
    <w:p w:rsidR="003B756E" w:rsidRPr="004B67C4" w:rsidRDefault="003B756E" w:rsidP="008C66E8">
      <w:pPr>
        <w:pStyle w:val="Title"/>
        <w:jc w:val="center"/>
        <w:rPr>
          <w:rFonts w:ascii="Arial" w:hAnsi="Arial" w:cs="Arial"/>
          <w:b/>
        </w:rPr>
      </w:pPr>
    </w:p>
    <w:p w:rsidR="00A22C77" w:rsidRPr="004B67C4" w:rsidRDefault="00A22C77" w:rsidP="003B756E">
      <w:pPr>
        <w:pStyle w:val="Title"/>
        <w:rPr>
          <w:rFonts w:ascii="Arial" w:hAnsi="Arial" w:cs="Arial"/>
          <w:b/>
        </w:rPr>
      </w:pPr>
    </w:p>
    <w:p w:rsidR="00A22C77" w:rsidRPr="004B67C4" w:rsidRDefault="00A22C77" w:rsidP="003B756E">
      <w:pPr>
        <w:pStyle w:val="Title"/>
        <w:rPr>
          <w:rFonts w:ascii="Arial" w:hAnsi="Arial" w:cs="Arial"/>
          <w:b/>
        </w:rPr>
      </w:pPr>
    </w:p>
    <w:p w:rsidR="00A22C77" w:rsidRDefault="00A22C77" w:rsidP="003B756E">
      <w:pPr>
        <w:pStyle w:val="Title"/>
        <w:rPr>
          <w:rFonts w:ascii="Arial" w:hAnsi="Arial" w:cs="Arial"/>
          <w:b/>
        </w:rPr>
      </w:pPr>
    </w:p>
    <w:p w:rsidR="00B067FE" w:rsidRDefault="00B067FE" w:rsidP="00B067FE"/>
    <w:p w:rsidR="00B067FE" w:rsidRPr="00B067FE" w:rsidRDefault="00B067FE" w:rsidP="00B067FE"/>
    <w:p w:rsidR="00A22C77" w:rsidRDefault="00A22C77" w:rsidP="003B756E">
      <w:pPr>
        <w:pStyle w:val="Title"/>
        <w:rPr>
          <w:rFonts w:ascii="Arial" w:hAnsi="Arial" w:cs="Arial"/>
          <w:b/>
        </w:rPr>
      </w:pPr>
    </w:p>
    <w:p w:rsidR="00B067FE" w:rsidRPr="00B067FE" w:rsidRDefault="00B067FE" w:rsidP="00B067FE"/>
    <w:p w:rsidR="00C2655A" w:rsidRPr="004B67C4" w:rsidRDefault="003B756E" w:rsidP="003B756E">
      <w:pPr>
        <w:pStyle w:val="Title"/>
        <w:rPr>
          <w:rFonts w:ascii="Arial" w:hAnsi="Arial" w:cs="Arial"/>
          <w:b/>
        </w:rPr>
      </w:pPr>
      <w:r w:rsidRPr="004B67C4">
        <w:rPr>
          <w:rFonts w:ascii="Arial" w:hAnsi="Arial" w:cs="Arial"/>
          <w:b/>
        </w:rPr>
        <w:lastRenderedPageBreak/>
        <w:t xml:space="preserve">3, </w:t>
      </w:r>
      <w:r w:rsidR="008C66E8" w:rsidRPr="004B67C4">
        <w:rPr>
          <w:rFonts w:ascii="Arial" w:hAnsi="Arial" w:cs="Arial"/>
          <w:b/>
        </w:rPr>
        <w:t xml:space="preserve">Highways Service </w:t>
      </w:r>
    </w:p>
    <w:p w:rsidR="008C66E8" w:rsidRPr="004B67C4" w:rsidRDefault="008C66E8" w:rsidP="008C66E8">
      <w:pPr>
        <w:rPr>
          <w:rFonts w:ascii="Arial" w:hAnsi="Arial" w:cs="Arial"/>
        </w:rPr>
      </w:pPr>
    </w:p>
    <w:p w:rsidR="008C66E8" w:rsidRPr="004B67C4" w:rsidRDefault="008C66E8" w:rsidP="00F539BE">
      <w:pPr>
        <w:pStyle w:val="Heading1"/>
        <w:rPr>
          <w:rFonts w:ascii="Arial" w:hAnsi="Arial" w:cs="Arial"/>
        </w:rPr>
      </w:pPr>
      <w:r w:rsidRPr="004B67C4">
        <w:rPr>
          <w:rFonts w:ascii="Arial" w:hAnsi="Arial" w:cs="Arial"/>
        </w:rPr>
        <w:t>Overview</w:t>
      </w:r>
      <w:r w:rsidR="003B756E" w:rsidRPr="004B67C4">
        <w:rPr>
          <w:rFonts w:ascii="Arial" w:hAnsi="Arial" w:cs="Arial"/>
        </w:rPr>
        <w:t>: Highway Service</w:t>
      </w:r>
    </w:p>
    <w:p w:rsidR="008C66E8" w:rsidRPr="004B67C4" w:rsidRDefault="00D86434" w:rsidP="00F539BE">
      <w:pPr>
        <w:jc w:val="both"/>
        <w:rPr>
          <w:rFonts w:ascii="Arial" w:hAnsi="Arial" w:cs="Arial"/>
          <w:sz w:val="24"/>
          <w:szCs w:val="24"/>
        </w:rPr>
      </w:pPr>
      <w:r w:rsidRPr="004B67C4">
        <w:rPr>
          <w:rFonts w:ascii="Arial" w:hAnsi="Arial" w:cs="Arial"/>
          <w:sz w:val="24"/>
          <w:szCs w:val="24"/>
        </w:rPr>
        <w:t>Well planned, targeted</w:t>
      </w:r>
      <w:r w:rsidR="008C66E8" w:rsidRPr="004B67C4">
        <w:rPr>
          <w:rFonts w:ascii="Arial" w:hAnsi="Arial" w:cs="Arial"/>
          <w:sz w:val="24"/>
          <w:szCs w:val="24"/>
        </w:rPr>
        <w:t xml:space="preserve">, accessible communication is a key part of putting customer focus at the heart of what we do.  </w:t>
      </w:r>
    </w:p>
    <w:p w:rsidR="008C66E8" w:rsidRPr="004B67C4" w:rsidRDefault="008C66E8" w:rsidP="00F539BE">
      <w:pPr>
        <w:jc w:val="both"/>
        <w:rPr>
          <w:rFonts w:ascii="Arial" w:hAnsi="Arial" w:cs="Arial"/>
          <w:sz w:val="24"/>
          <w:szCs w:val="24"/>
        </w:rPr>
      </w:pPr>
      <w:r w:rsidRPr="004B67C4">
        <w:rPr>
          <w:rFonts w:ascii="Arial" w:hAnsi="Arial" w:cs="Arial"/>
          <w:sz w:val="24"/>
          <w:szCs w:val="24"/>
        </w:rPr>
        <w:t xml:space="preserve">The highways service carries out thousands of small scale repair works each year </w:t>
      </w:r>
      <w:r w:rsidR="00D86434" w:rsidRPr="004B67C4">
        <w:rPr>
          <w:rFonts w:ascii="Arial" w:hAnsi="Arial" w:cs="Arial"/>
          <w:sz w:val="24"/>
          <w:szCs w:val="24"/>
        </w:rPr>
        <w:t xml:space="preserve">lasting </w:t>
      </w:r>
      <w:r w:rsidRPr="004B67C4">
        <w:rPr>
          <w:rFonts w:ascii="Arial" w:hAnsi="Arial" w:cs="Arial"/>
          <w:sz w:val="24"/>
          <w:szCs w:val="24"/>
        </w:rPr>
        <w:t>from minutes to a few hours</w:t>
      </w:r>
      <w:r w:rsidR="00D86434" w:rsidRPr="004B67C4">
        <w:rPr>
          <w:rFonts w:ascii="Arial" w:hAnsi="Arial" w:cs="Arial"/>
          <w:sz w:val="24"/>
          <w:szCs w:val="24"/>
        </w:rPr>
        <w:t xml:space="preserve">.  The </w:t>
      </w:r>
      <w:r w:rsidRPr="004B67C4">
        <w:rPr>
          <w:rFonts w:ascii="Arial" w:hAnsi="Arial" w:cs="Arial"/>
          <w:sz w:val="24"/>
          <w:szCs w:val="24"/>
        </w:rPr>
        <w:t xml:space="preserve">works have </w:t>
      </w:r>
      <w:r w:rsidR="00D86434" w:rsidRPr="004B67C4">
        <w:rPr>
          <w:rFonts w:ascii="Arial" w:hAnsi="Arial" w:cs="Arial"/>
          <w:sz w:val="24"/>
          <w:szCs w:val="24"/>
        </w:rPr>
        <w:t xml:space="preserve">a </w:t>
      </w:r>
      <w:r w:rsidRPr="004B67C4">
        <w:rPr>
          <w:rFonts w:ascii="Arial" w:hAnsi="Arial" w:cs="Arial"/>
          <w:sz w:val="24"/>
          <w:szCs w:val="24"/>
        </w:rPr>
        <w:t xml:space="preserve">low impact and </w:t>
      </w:r>
      <w:r w:rsidR="00D86434" w:rsidRPr="004B67C4">
        <w:rPr>
          <w:rFonts w:ascii="Arial" w:hAnsi="Arial" w:cs="Arial"/>
          <w:sz w:val="24"/>
          <w:szCs w:val="24"/>
        </w:rPr>
        <w:t xml:space="preserve">often in </w:t>
      </w:r>
      <w:r w:rsidRPr="004B67C4">
        <w:rPr>
          <w:rFonts w:ascii="Arial" w:hAnsi="Arial" w:cs="Arial"/>
          <w:sz w:val="24"/>
          <w:szCs w:val="24"/>
        </w:rPr>
        <w:t>these instances either no communi</w:t>
      </w:r>
      <w:r w:rsidR="00D86434" w:rsidRPr="004B67C4">
        <w:rPr>
          <w:rFonts w:ascii="Arial" w:hAnsi="Arial" w:cs="Arial"/>
          <w:sz w:val="24"/>
          <w:szCs w:val="24"/>
        </w:rPr>
        <w:t>c</w:t>
      </w:r>
      <w:r w:rsidRPr="004B67C4">
        <w:rPr>
          <w:rFonts w:ascii="Arial" w:hAnsi="Arial" w:cs="Arial"/>
          <w:sz w:val="24"/>
          <w:szCs w:val="24"/>
        </w:rPr>
        <w:t>ation</w:t>
      </w:r>
      <w:r w:rsidR="00D86434" w:rsidRPr="004B67C4">
        <w:rPr>
          <w:rFonts w:ascii="Arial" w:hAnsi="Arial" w:cs="Arial"/>
          <w:sz w:val="24"/>
          <w:szCs w:val="24"/>
        </w:rPr>
        <w:t xml:space="preserve"> strategy</w:t>
      </w:r>
      <w:r w:rsidRPr="004B67C4">
        <w:rPr>
          <w:rFonts w:ascii="Arial" w:hAnsi="Arial" w:cs="Arial"/>
          <w:sz w:val="24"/>
          <w:szCs w:val="24"/>
        </w:rPr>
        <w:t xml:space="preserve"> is required or simply staff on site personally informing residents and local businesses who will be directly impacted </w:t>
      </w:r>
      <w:r w:rsidR="00D86434" w:rsidRPr="004B67C4">
        <w:rPr>
          <w:rFonts w:ascii="Arial" w:hAnsi="Arial" w:cs="Arial"/>
          <w:sz w:val="24"/>
          <w:szCs w:val="24"/>
        </w:rPr>
        <w:t xml:space="preserve">on the day </w:t>
      </w:r>
      <w:r w:rsidRPr="004B67C4">
        <w:rPr>
          <w:rFonts w:ascii="Arial" w:hAnsi="Arial" w:cs="Arial"/>
          <w:sz w:val="24"/>
          <w:szCs w:val="24"/>
        </w:rPr>
        <w:t xml:space="preserve">is the best communication strategy.  </w:t>
      </w:r>
      <w:r w:rsidR="00D86434" w:rsidRPr="004B67C4">
        <w:rPr>
          <w:rFonts w:ascii="Arial" w:hAnsi="Arial" w:cs="Arial"/>
          <w:sz w:val="24"/>
          <w:szCs w:val="24"/>
        </w:rPr>
        <w:t xml:space="preserve"> This should be assessed on a case by case basis and the appropriate action taken.  </w:t>
      </w:r>
    </w:p>
    <w:p w:rsidR="008C66E8" w:rsidRPr="004B67C4" w:rsidRDefault="008C66E8" w:rsidP="00F539BE">
      <w:pPr>
        <w:jc w:val="both"/>
        <w:rPr>
          <w:rFonts w:ascii="Arial" w:hAnsi="Arial" w:cs="Arial"/>
          <w:sz w:val="24"/>
          <w:szCs w:val="24"/>
        </w:rPr>
      </w:pPr>
      <w:r w:rsidRPr="004B67C4">
        <w:rPr>
          <w:rFonts w:ascii="Arial" w:hAnsi="Arial" w:cs="Arial"/>
          <w:sz w:val="24"/>
          <w:szCs w:val="24"/>
        </w:rPr>
        <w:t xml:space="preserve">This </w:t>
      </w:r>
      <w:r w:rsidR="00D86434" w:rsidRPr="004B67C4">
        <w:rPr>
          <w:rFonts w:ascii="Arial" w:hAnsi="Arial" w:cs="Arial"/>
          <w:sz w:val="24"/>
          <w:szCs w:val="24"/>
        </w:rPr>
        <w:t xml:space="preserve">communication </w:t>
      </w:r>
      <w:r w:rsidRPr="004B67C4">
        <w:rPr>
          <w:rFonts w:ascii="Arial" w:hAnsi="Arial" w:cs="Arial"/>
          <w:sz w:val="24"/>
          <w:szCs w:val="24"/>
        </w:rPr>
        <w:t xml:space="preserve">strategy focusses on medium to high impact </w:t>
      </w:r>
      <w:r w:rsidR="005D0B8E" w:rsidRPr="004B67C4">
        <w:rPr>
          <w:rFonts w:ascii="Arial" w:hAnsi="Arial" w:cs="Arial"/>
          <w:sz w:val="24"/>
          <w:szCs w:val="24"/>
        </w:rPr>
        <w:t xml:space="preserve">capital </w:t>
      </w:r>
      <w:r w:rsidRPr="004B67C4">
        <w:rPr>
          <w:rFonts w:ascii="Arial" w:hAnsi="Arial" w:cs="Arial"/>
          <w:sz w:val="24"/>
          <w:szCs w:val="24"/>
        </w:rPr>
        <w:t>works; that involves medium to high disruption of the highway network and/or customer access</w:t>
      </w:r>
      <w:r w:rsidR="00D86434" w:rsidRPr="004B67C4">
        <w:rPr>
          <w:rFonts w:ascii="Arial" w:hAnsi="Arial" w:cs="Arial"/>
          <w:sz w:val="24"/>
          <w:szCs w:val="24"/>
        </w:rPr>
        <w:t xml:space="preserve">.  As well as works with a medium to high profile and/or strategic importance.  </w:t>
      </w:r>
    </w:p>
    <w:p w:rsidR="00D86434" w:rsidRPr="004B67C4" w:rsidRDefault="00D86434" w:rsidP="00F539BE">
      <w:pPr>
        <w:pStyle w:val="Heading1"/>
        <w:jc w:val="both"/>
        <w:rPr>
          <w:rFonts w:ascii="Arial" w:hAnsi="Arial" w:cs="Arial"/>
        </w:rPr>
      </w:pPr>
      <w:r w:rsidRPr="004B67C4">
        <w:rPr>
          <w:rFonts w:ascii="Arial" w:hAnsi="Arial" w:cs="Arial"/>
        </w:rPr>
        <w:t>Media Relations</w:t>
      </w:r>
    </w:p>
    <w:p w:rsidR="00D86434" w:rsidRPr="004B67C4" w:rsidRDefault="00D86434" w:rsidP="00F539BE">
      <w:pPr>
        <w:autoSpaceDE w:val="0"/>
        <w:autoSpaceDN w:val="0"/>
        <w:adjustRightInd w:val="0"/>
        <w:spacing w:after="0" w:line="240" w:lineRule="auto"/>
        <w:jc w:val="both"/>
        <w:rPr>
          <w:rFonts w:ascii="Arial" w:hAnsi="Arial" w:cs="Arial"/>
          <w:color w:val="010101"/>
          <w:sz w:val="24"/>
          <w:szCs w:val="24"/>
        </w:rPr>
      </w:pPr>
      <w:r w:rsidRPr="004B67C4">
        <w:rPr>
          <w:rFonts w:ascii="Arial" w:hAnsi="Arial" w:cs="Arial"/>
          <w:color w:val="010101"/>
          <w:sz w:val="24"/>
          <w:szCs w:val="24"/>
        </w:rPr>
        <w:t xml:space="preserve">Any proposals for media contact or opportunities should be discussed and approved with the Communications Team prior to any action take. </w:t>
      </w:r>
    </w:p>
    <w:p w:rsidR="00D86434" w:rsidRPr="004B67C4" w:rsidRDefault="00D86434" w:rsidP="00F539BE">
      <w:pPr>
        <w:autoSpaceDE w:val="0"/>
        <w:autoSpaceDN w:val="0"/>
        <w:adjustRightInd w:val="0"/>
        <w:spacing w:after="0" w:line="240" w:lineRule="auto"/>
        <w:jc w:val="both"/>
        <w:rPr>
          <w:rFonts w:ascii="Arial" w:hAnsi="Arial" w:cs="Arial"/>
          <w:color w:val="010101"/>
          <w:sz w:val="24"/>
          <w:szCs w:val="24"/>
        </w:rPr>
      </w:pPr>
    </w:p>
    <w:p w:rsidR="00D86434" w:rsidRPr="004B67C4" w:rsidRDefault="00D86434" w:rsidP="00F539BE">
      <w:pPr>
        <w:pStyle w:val="Heading1"/>
        <w:jc w:val="both"/>
        <w:rPr>
          <w:rFonts w:ascii="Arial" w:hAnsi="Arial" w:cs="Arial"/>
        </w:rPr>
      </w:pPr>
      <w:r w:rsidRPr="004B67C4">
        <w:rPr>
          <w:rFonts w:ascii="Arial" w:hAnsi="Arial" w:cs="Arial"/>
        </w:rPr>
        <w:t>Review</w:t>
      </w:r>
    </w:p>
    <w:p w:rsidR="00D86434" w:rsidRPr="004B67C4" w:rsidRDefault="00D86434" w:rsidP="00F539BE">
      <w:pPr>
        <w:autoSpaceDE w:val="0"/>
        <w:autoSpaceDN w:val="0"/>
        <w:adjustRightInd w:val="0"/>
        <w:spacing w:after="0" w:line="240" w:lineRule="auto"/>
        <w:jc w:val="both"/>
        <w:rPr>
          <w:rFonts w:ascii="Arial" w:hAnsi="Arial" w:cs="Arial"/>
          <w:color w:val="010101"/>
          <w:sz w:val="24"/>
          <w:szCs w:val="24"/>
        </w:rPr>
      </w:pPr>
      <w:r w:rsidRPr="004B67C4">
        <w:rPr>
          <w:rFonts w:ascii="Arial" w:hAnsi="Arial" w:cs="Arial"/>
          <w:color w:val="010101"/>
          <w:sz w:val="24"/>
          <w:szCs w:val="24"/>
        </w:rPr>
        <w:t xml:space="preserve">Communications is a standard item on the monthly Highways Network Managers Meeting agenda.  This provides the opportunity to assess customer feedback relating to communications and identify either lessons learnt or areas for future improvements.  </w:t>
      </w:r>
    </w:p>
    <w:p w:rsidR="00D86434" w:rsidRPr="004B67C4" w:rsidRDefault="00D86434" w:rsidP="00F539BE">
      <w:pPr>
        <w:autoSpaceDE w:val="0"/>
        <w:autoSpaceDN w:val="0"/>
        <w:adjustRightInd w:val="0"/>
        <w:spacing w:after="0" w:line="240" w:lineRule="auto"/>
        <w:jc w:val="both"/>
        <w:rPr>
          <w:rFonts w:ascii="Arial" w:hAnsi="Arial" w:cs="Arial"/>
          <w:color w:val="010101"/>
          <w:sz w:val="24"/>
          <w:szCs w:val="24"/>
        </w:rPr>
      </w:pPr>
    </w:p>
    <w:p w:rsidR="00D86434" w:rsidRPr="004B67C4" w:rsidRDefault="00D86434" w:rsidP="00F539BE">
      <w:pPr>
        <w:pStyle w:val="Heading1"/>
        <w:jc w:val="both"/>
        <w:rPr>
          <w:rFonts w:ascii="Arial" w:hAnsi="Arial" w:cs="Arial"/>
        </w:rPr>
      </w:pPr>
      <w:r w:rsidRPr="004B67C4">
        <w:rPr>
          <w:rFonts w:ascii="Arial" w:hAnsi="Arial" w:cs="Arial"/>
        </w:rPr>
        <w:t>Strategy</w:t>
      </w:r>
      <w:r w:rsidR="00B66ED2" w:rsidRPr="004B67C4">
        <w:rPr>
          <w:rFonts w:ascii="Arial" w:hAnsi="Arial" w:cs="Arial"/>
        </w:rPr>
        <w:t xml:space="preserve"> for communicating works</w:t>
      </w:r>
    </w:p>
    <w:p w:rsidR="00D86434" w:rsidRPr="004B67C4" w:rsidRDefault="00D86434" w:rsidP="00F539BE">
      <w:pPr>
        <w:autoSpaceDE w:val="0"/>
        <w:autoSpaceDN w:val="0"/>
        <w:adjustRightInd w:val="0"/>
        <w:spacing w:after="0" w:line="240" w:lineRule="auto"/>
        <w:jc w:val="both"/>
        <w:rPr>
          <w:rFonts w:ascii="Arial" w:hAnsi="Arial" w:cs="Arial"/>
          <w:color w:val="010101"/>
          <w:sz w:val="24"/>
          <w:szCs w:val="24"/>
        </w:rPr>
      </w:pPr>
      <w:r w:rsidRPr="004B67C4">
        <w:rPr>
          <w:rFonts w:ascii="Arial" w:hAnsi="Arial" w:cs="Arial"/>
          <w:color w:val="010101"/>
          <w:sz w:val="24"/>
          <w:szCs w:val="24"/>
        </w:rPr>
        <w:t xml:space="preserve">The table </w:t>
      </w:r>
      <w:r w:rsidR="00B66ED2" w:rsidRPr="004B67C4">
        <w:rPr>
          <w:rFonts w:ascii="Arial" w:hAnsi="Arial" w:cs="Arial"/>
          <w:color w:val="010101"/>
          <w:sz w:val="24"/>
          <w:szCs w:val="24"/>
        </w:rPr>
        <w:t>below</w:t>
      </w:r>
      <w:r w:rsidRPr="004B67C4">
        <w:rPr>
          <w:rFonts w:ascii="Arial" w:hAnsi="Arial" w:cs="Arial"/>
          <w:color w:val="010101"/>
          <w:sz w:val="24"/>
          <w:szCs w:val="24"/>
        </w:rPr>
        <w:t xml:space="preserve"> is </w:t>
      </w:r>
      <w:r w:rsidR="00F539BE" w:rsidRPr="004B67C4">
        <w:rPr>
          <w:rFonts w:ascii="Arial" w:hAnsi="Arial" w:cs="Arial"/>
          <w:color w:val="010101"/>
          <w:sz w:val="24"/>
          <w:szCs w:val="24"/>
        </w:rPr>
        <w:t xml:space="preserve">designed </w:t>
      </w:r>
      <w:r w:rsidRPr="004B67C4">
        <w:rPr>
          <w:rFonts w:ascii="Arial" w:hAnsi="Arial" w:cs="Arial"/>
          <w:color w:val="010101"/>
          <w:sz w:val="24"/>
          <w:szCs w:val="24"/>
        </w:rPr>
        <w:t>for managers and officers</w:t>
      </w:r>
      <w:r w:rsidR="00F539BE" w:rsidRPr="004B67C4">
        <w:rPr>
          <w:rFonts w:ascii="Arial" w:hAnsi="Arial" w:cs="Arial"/>
          <w:color w:val="010101"/>
          <w:sz w:val="24"/>
          <w:szCs w:val="24"/>
        </w:rPr>
        <w:t xml:space="preserve"> as a focus checklist.  All activities will not be carried out but all will be considered and </w:t>
      </w:r>
      <w:r w:rsidR="005D0B8E" w:rsidRPr="004B67C4">
        <w:rPr>
          <w:rFonts w:ascii="Arial" w:hAnsi="Arial" w:cs="Arial"/>
          <w:color w:val="010101"/>
          <w:sz w:val="24"/>
          <w:szCs w:val="24"/>
        </w:rPr>
        <w:t xml:space="preserve">the right </w:t>
      </w:r>
      <w:r w:rsidR="00F539BE" w:rsidRPr="004B67C4">
        <w:rPr>
          <w:rFonts w:ascii="Arial" w:hAnsi="Arial" w:cs="Arial"/>
          <w:color w:val="010101"/>
          <w:sz w:val="24"/>
          <w:szCs w:val="24"/>
        </w:rPr>
        <w:t>communication strategy will be selected from the checklist that is appropriate to the nature of the works; the level of impact to highway users and the stakeholder</w:t>
      </w:r>
      <w:r w:rsidR="005D0B8E" w:rsidRPr="004B67C4">
        <w:rPr>
          <w:rFonts w:ascii="Arial" w:hAnsi="Arial" w:cs="Arial"/>
          <w:color w:val="010101"/>
          <w:sz w:val="24"/>
          <w:szCs w:val="24"/>
        </w:rPr>
        <w:t xml:space="preserve">s involved before, </w:t>
      </w:r>
      <w:r w:rsidR="00F539BE" w:rsidRPr="004B67C4">
        <w:rPr>
          <w:rFonts w:ascii="Arial" w:hAnsi="Arial" w:cs="Arial"/>
          <w:color w:val="010101"/>
          <w:sz w:val="24"/>
          <w:szCs w:val="24"/>
        </w:rPr>
        <w:t xml:space="preserve">during and following completion of works.    </w:t>
      </w:r>
    </w:p>
    <w:p w:rsidR="00D86434" w:rsidRPr="004B67C4" w:rsidRDefault="00D86434" w:rsidP="00D86434">
      <w:pPr>
        <w:autoSpaceDE w:val="0"/>
        <w:autoSpaceDN w:val="0"/>
        <w:adjustRightInd w:val="0"/>
        <w:spacing w:after="0" w:line="240" w:lineRule="auto"/>
        <w:rPr>
          <w:rFonts w:ascii="Arial" w:hAnsi="Arial" w:cs="Arial"/>
          <w:color w:val="010101"/>
          <w:sz w:val="24"/>
          <w:szCs w:val="24"/>
        </w:rPr>
      </w:pPr>
    </w:p>
    <w:p w:rsidR="00D86434" w:rsidRPr="004B67C4" w:rsidRDefault="00D86434" w:rsidP="00D86434">
      <w:pPr>
        <w:autoSpaceDE w:val="0"/>
        <w:autoSpaceDN w:val="0"/>
        <w:adjustRightInd w:val="0"/>
        <w:spacing w:after="0" w:line="240" w:lineRule="auto"/>
        <w:rPr>
          <w:rFonts w:ascii="Arial" w:hAnsi="Arial" w:cs="Arial"/>
          <w:color w:val="010101"/>
          <w:sz w:val="24"/>
          <w:szCs w:val="24"/>
        </w:rPr>
      </w:pPr>
    </w:p>
    <w:p w:rsidR="00D86434" w:rsidRPr="004B67C4" w:rsidRDefault="00D86434" w:rsidP="00D86434">
      <w:pPr>
        <w:autoSpaceDE w:val="0"/>
        <w:autoSpaceDN w:val="0"/>
        <w:adjustRightInd w:val="0"/>
        <w:spacing w:after="0" w:line="240" w:lineRule="auto"/>
        <w:rPr>
          <w:rFonts w:ascii="Arial" w:hAnsi="Arial" w:cs="Arial"/>
          <w:color w:val="010101"/>
          <w:sz w:val="24"/>
          <w:szCs w:val="24"/>
        </w:rPr>
      </w:pPr>
    </w:p>
    <w:p w:rsidR="00D86434" w:rsidRDefault="00D86434" w:rsidP="00D86434">
      <w:pPr>
        <w:autoSpaceDE w:val="0"/>
        <w:autoSpaceDN w:val="0"/>
        <w:adjustRightInd w:val="0"/>
        <w:spacing w:after="0" w:line="240" w:lineRule="auto"/>
        <w:rPr>
          <w:rFonts w:ascii="Arial" w:hAnsi="Arial" w:cs="Arial"/>
          <w:color w:val="010101"/>
          <w:sz w:val="24"/>
          <w:szCs w:val="24"/>
        </w:rPr>
      </w:pPr>
    </w:p>
    <w:p w:rsidR="00B067FE" w:rsidRDefault="00B067FE" w:rsidP="00D86434">
      <w:pPr>
        <w:autoSpaceDE w:val="0"/>
        <w:autoSpaceDN w:val="0"/>
        <w:adjustRightInd w:val="0"/>
        <w:spacing w:after="0" w:line="240" w:lineRule="auto"/>
        <w:rPr>
          <w:rFonts w:ascii="Arial" w:hAnsi="Arial" w:cs="Arial"/>
          <w:color w:val="010101"/>
          <w:sz w:val="24"/>
          <w:szCs w:val="24"/>
        </w:rPr>
      </w:pPr>
    </w:p>
    <w:p w:rsidR="00B067FE" w:rsidRDefault="00B067FE" w:rsidP="00D86434">
      <w:pPr>
        <w:autoSpaceDE w:val="0"/>
        <w:autoSpaceDN w:val="0"/>
        <w:adjustRightInd w:val="0"/>
        <w:spacing w:after="0" w:line="240" w:lineRule="auto"/>
        <w:rPr>
          <w:rFonts w:ascii="Arial" w:hAnsi="Arial" w:cs="Arial"/>
          <w:color w:val="010101"/>
          <w:sz w:val="24"/>
          <w:szCs w:val="24"/>
        </w:rPr>
      </w:pPr>
    </w:p>
    <w:p w:rsidR="00B067FE" w:rsidRPr="004B67C4" w:rsidRDefault="00B067FE" w:rsidP="00D86434">
      <w:pPr>
        <w:autoSpaceDE w:val="0"/>
        <w:autoSpaceDN w:val="0"/>
        <w:adjustRightInd w:val="0"/>
        <w:spacing w:after="0" w:line="240" w:lineRule="auto"/>
        <w:rPr>
          <w:rFonts w:ascii="Arial" w:hAnsi="Arial" w:cs="Arial"/>
          <w:color w:val="010101"/>
          <w:sz w:val="24"/>
          <w:szCs w:val="24"/>
        </w:rPr>
      </w:pPr>
    </w:p>
    <w:p w:rsidR="00D86434" w:rsidRPr="004B67C4" w:rsidRDefault="00D86434" w:rsidP="00D86434">
      <w:pPr>
        <w:autoSpaceDE w:val="0"/>
        <w:autoSpaceDN w:val="0"/>
        <w:adjustRightInd w:val="0"/>
        <w:spacing w:after="0" w:line="240" w:lineRule="auto"/>
        <w:rPr>
          <w:rFonts w:ascii="Arial" w:hAnsi="Arial" w:cs="Arial"/>
          <w:color w:val="010101"/>
          <w:sz w:val="24"/>
          <w:szCs w:val="24"/>
        </w:rPr>
      </w:pPr>
    </w:p>
    <w:p w:rsidR="00D86434" w:rsidRPr="004B67C4" w:rsidRDefault="00D86434" w:rsidP="00D86434">
      <w:pPr>
        <w:autoSpaceDE w:val="0"/>
        <w:autoSpaceDN w:val="0"/>
        <w:adjustRightInd w:val="0"/>
        <w:spacing w:after="0" w:line="240" w:lineRule="auto"/>
        <w:rPr>
          <w:rFonts w:ascii="Arial" w:hAnsi="Arial" w:cs="Arial"/>
          <w:color w:val="010101"/>
          <w:sz w:val="24"/>
          <w:szCs w:val="24"/>
        </w:rPr>
      </w:pPr>
    </w:p>
    <w:p w:rsidR="00D86434" w:rsidRPr="004B67C4" w:rsidRDefault="00D86434" w:rsidP="00D86434">
      <w:pPr>
        <w:autoSpaceDE w:val="0"/>
        <w:autoSpaceDN w:val="0"/>
        <w:adjustRightInd w:val="0"/>
        <w:spacing w:after="0" w:line="240" w:lineRule="auto"/>
        <w:rPr>
          <w:rFonts w:ascii="Arial" w:hAnsi="Arial" w:cs="Arial"/>
          <w:color w:val="010101"/>
          <w:sz w:val="24"/>
          <w:szCs w:val="24"/>
        </w:rPr>
      </w:pPr>
    </w:p>
    <w:p w:rsidR="00D86434" w:rsidRPr="004B67C4" w:rsidRDefault="00A22C77" w:rsidP="00F539BE">
      <w:pPr>
        <w:pStyle w:val="Heading1"/>
        <w:rPr>
          <w:rFonts w:ascii="Arial" w:hAnsi="Arial" w:cs="Arial"/>
        </w:rPr>
      </w:pPr>
      <w:r w:rsidRPr="004B67C4">
        <w:rPr>
          <w:rFonts w:ascii="Arial" w:hAnsi="Arial" w:cs="Arial"/>
        </w:rPr>
        <w:lastRenderedPageBreak/>
        <w:t>H</w:t>
      </w:r>
      <w:r w:rsidR="00F539BE" w:rsidRPr="004B67C4">
        <w:rPr>
          <w:rFonts w:ascii="Arial" w:hAnsi="Arial" w:cs="Arial"/>
        </w:rPr>
        <w:t>ighways Communication Strategy Checklist</w:t>
      </w:r>
    </w:p>
    <w:p w:rsidR="00D86434" w:rsidRPr="00D86434" w:rsidRDefault="00D86434" w:rsidP="00D86434">
      <w:pPr>
        <w:autoSpaceDE w:val="0"/>
        <w:autoSpaceDN w:val="0"/>
        <w:adjustRightInd w:val="0"/>
        <w:spacing w:after="0" w:line="240" w:lineRule="auto"/>
        <w:rPr>
          <w:rFonts w:ascii="Arial" w:hAnsi="Arial" w:cs="Arial"/>
          <w:sz w:val="24"/>
          <w:szCs w:val="24"/>
        </w:rPr>
      </w:pPr>
    </w:p>
    <w:p w:rsidR="008C66E8" w:rsidRDefault="008C66E8" w:rsidP="008C66E8"/>
    <w:tbl>
      <w:tblPr>
        <w:tblStyle w:val="TableGrid"/>
        <w:tblW w:w="0" w:type="auto"/>
        <w:tblLook w:val="04A0" w:firstRow="1" w:lastRow="0" w:firstColumn="1" w:lastColumn="0" w:noHBand="0" w:noVBand="1"/>
      </w:tblPr>
      <w:tblGrid>
        <w:gridCol w:w="2937"/>
        <w:gridCol w:w="3187"/>
        <w:gridCol w:w="2892"/>
      </w:tblGrid>
      <w:tr w:rsidR="005D0B8E" w:rsidTr="00391641">
        <w:tc>
          <w:tcPr>
            <w:tcW w:w="2981" w:type="dxa"/>
            <w:shd w:val="clear" w:color="auto" w:fill="E2EFD9" w:themeFill="accent6" w:themeFillTint="33"/>
          </w:tcPr>
          <w:p w:rsidR="008C66E8" w:rsidRPr="00CB4E6F" w:rsidRDefault="008C66E8" w:rsidP="00391641">
            <w:pPr>
              <w:rPr>
                <w:b/>
              </w:rPr>
            </w:pPr>
            <w:r w:rsidRPr="00CB4E6F">
              <w:rPr>
                <w:b/>
              </w:rPr>
              <w:t>Before Works Start</w:t>
            </w:r>
          </w:p>
        </w:tc>
        <w:tc>
          <w:tcPr>
            <w:tcW w:w="3269" w:type="dxa"/>
            <w:shd w:val="clear" w:color="auto" w:fill="E2EFD9" w:themeFill="accent6" w:themeFillTint="33"/>
          </w:tcPr>
          <w:p w:rsidR="008C66E8" w:rsidRPr="00CB4E6F" w:rsidRDefault="008C66E8" w:rsidP="00391641">
            <w:pPr>
              <w:rPr>
                <w:b/>
              </w:rPr>
            </w:pPr>
            <w:r w:rsidRPr="00CB4E6F">
              <w:rPr>
                <w:b/>
              </w:rPr>
              <w:t>During the Works</w:t>
            </w:r>
          </w:p>
        </w:tc>
        <w:tc>
          <w:tcPr>
            <w:tcW w:w="2992" w:type="dxa"/>
            <w:shd w:val="clear" w:color="auto" w:fill="E2EFD9" w:themeFill="accent6" w:themeFillTint="33"/>
          </w:tcPr>
          <w:p w:rsidR="008C66E8" w:rsidRPr="00CB4E6F" w:rsidRDefault="008C66E8" w:rsidP="00391641">
            <w:pPr>
              <w:rPr>
                <w:b/>
              </w:rPr>
            </w:pPr>
            <w:r w:rsidRPr="00CB4E6F">
              <w:rPr>
                <w:b/>
              </w:rPr>
              <w:t>When Work is Completed</w:t>
            </w:r>
          </w:p>
        </w:tc>
      </w:tr>
      <w:tr w:rsidR="005D0B8E" w:rsidRPr="00554F88" w:rsidTr="00391641">
        <w:tc>
          <w:tcPr>
            <w:tcW w:w="2981" w:type="dxa"/>
            <w:shd w:val="clear" w:color="auto" w:fill="A8D08D" w:themeFill="accent6" w:themeFillTint="99"/>
          </w:tcPr>
          <w:p w:rsidR="008C66E8" w:rsidRDefault="008C66E8" w:rsidP="00391641">
            <w:pPr>
              <w:rPr>
                <w:rFonts w:ascii="Arial" w:hAnsi="Arial" w:cs="Arial"/>
                <w:b/>
                <w:sz w:val="20"/>
                <w:szCs w:val="20"/>
              </w:rPr>
            </w:pPr>
            <w:r w:rsidRPr="005610CA">
              <w:rPr>
                <w:rFonts w:ascii="Arial" w:hAnsi="Arial" w:cs="Arial"/>
                <w:b/>
                <w:sz w:val="20"/>
                <w:szCs w:val="20"/>
              </w:rPr>
              <w:t>Community Engagement</w:t>
            </w:r>
          </w:p>
          <w:p w:rsidR="008C66E8" w:rsidRPr="00064CED" w:rsidRDefault="008C66E8" w:rsidP="008C66E8">
            <w:pPr>
              <w:pStyle w:val="ListParagraph"/>
              <w:numPr>
                <w:ilvl w:val="0"/>
                <w:numId w:val="1"/>
              </w:numPr>
              <w:spacing w:after="0" w:line="240" w:lineRule="auto"/>
              <w:rPr>
                <w:rFonts w:ascii="Arial" w:hAnsi="Arial" w:cs="Arial"/>
                <w:sz w:val="20"/>
                <w:szCs w:val="20"/>
              </w:rPr>
            </w:pPr>
            <w:r w:rsidRPr="00064CED">
              <w:rPr>
                <w:rFonts w:ascii="Arial" w:hAnsi="Arial" w:cs="Arial"/>
                <w:sz w:val="20"/>
                <w:szCs w:val="20"/>
              </w:rPr>
              <w:t>Talking to residents/local businesses</w:t>
            </w:r>
          </w:p>
          <w:p w:rsidR="008C66E8" w:rsidRPr="00554F88" w:rsidRDefault="008C66E8" w:rsidP="008C66E8">
            <w:pPr>
              <w:pStyle w:val="ListParagraph"/>
              <w:numPr>
                <w:ilvl w:val="0"/>
                <w:numId w:val="1"/>
              </w:numPr>
              <w:spacing w:after="0" w:line="240" w:lineRule="auto"/>
              <w:rPr>
                <w:rFonts w:ascii="Arial" w:hAnsi="Arial" w:cs="Arial"/>
                <w:sz w:val="20"/>
                <w:szCs w:val="20"/>
              </w:rPr>
            </w:pPr>
            <w:r w:rsidRPr="00554F88">
              <w:rPr>
                <w:rFonts w:ascii="Arial" w:hAnsi="Arial" w:cs="Arial"/>
                <w:sz w:val="20"/>
                <w:szCs w:val="20"/>
              </w:rPr>
              <w:t>Letters to residents and local businesses/shops</w:t>
            </w:r>
          </w:p>
          <w:p w:rsidR="008C66E8" w:rsidRDefault="008C66E8" w:rsidP="008C66E8">
            <w:pPr>
              <w:pStyle w:val="ListParagraph"/>
              <w:numPr>
                <w:ilvl w:val="0"/>
                <w:numId w:val="1"/>
              </w:numPr>
              <w:spacing w:after="0" w:line="240" w:lineRule="auto"/>
              <w:rPr>
                <w:rFonts w:ascii="Arial" w:hAnsi="Arial" w:cs="Arial"/>
                <w:sz w:val="20"/>
                <w:szCs w:val="20"/>
              </w:rPr>
            </w:pPr>
            <w:r w:rsidRPr="00554F88">
              <w:rPr>
                <w:rFonts w:ascii="Arial" w:hAnsi="Arial" w:cs="Arial"/>
                <w:sz w:val="20"/>
                <w:szCs w:val="20"/>
              </w:rPr>
              <w:t>Inform schools and bus operators</w:t>
            </w:r>
          </w:p>
          <w:p w:rsidR="008C66E8" w:rsidRDefault="008C66E8" w:rsidP="008C66E8">
            <w:pPr>
              <w:pStyle w:val="ListParagraph"/>
              <w:numPr>
                <w:ilvl w:val="0"/>
                <w:numId w:val="1"/>
              </w:numPr>
              <w:spacing w:after="0" w:line="240" w:lineRule="auto"/>
              <w:rPr>
                <w:rFonts w:ascii="Arial" w:hAnsi="Arial" w:cs="Arial"/>
                <w:sz w:val="20"/>
                <w:szCs w:val="20"/>
              </w:rPr>
            </w:pPr>
            <w:r>
              <w:rPr>
                <w:rFonts w:ascii="Arial" w:hAnsi="Arial" w:cs="Arial"/>
                <w:sz w:val="20"/>
                <w:szCs w:val="20"/>
              </w:rPr>
              <w:t>Advance Signage</w:t>
            </w:r>
          </w:p>
          <w:p w:rsidR="008C66E8" w:rsidRDefault="008C66E8" w:rsidP="008C66E8">
            <w:pPr>
              <w:pStyle w:val="ListParagraph"/>
              <w:numPr>
                <w:ilvl w:val="0"/>
                <w:numId w:val="1"/>
              </w:numPr>
              <w:spacing w:after="0" w:line="240" w:lineRule="auto"/>
              <w:rPr>
                <w:rFonts w:ascii="Arial" w:hAnsi="Arial" w:cs="Arial"/>
                <w:sz w:val="20"/>
                <w:szCs w:val="20"/>
              </w:rPr>
            </w:pPr>
            <w:r>
              <w:rPr>
                <w:rFonts w:ascii="Arial" w:hAnsi="Arial" w:cs="Arial"/>
                <w:sz w:val="20"/>
                <w:szCs w:val="20"/>
              </w:rPr>
              <w:t>Use Roadside Matrix Signs with dates and information</w:t>
            </w:r>
          </w:p>
          <w:p w:rsidR="008C66E8" w:rsidRPr="00554F88" w:rsidRDefault="008C66E8" w:rsidP="008C66E8">
            <w:pPr>
              <w:pStyle w:val="ListParagraph"/>
              <w:numPr>
                <w:ilvl w:val="0"/>
                <w:numId w:val="1"/>
              </w:numPr>
              <w:spacing w:after="0" w:line="240" w:lineRule="auto"/>
              <w:rPr>
                <w:rFonts w:ascii="Arial" w:hAnsi="Arial" w:cs="Arial"/>
                <w:sz w:val="20"/>
                <w:szCs w:val="20"/>
              </w:rPr>
            </w:pPr>
            <w:r>
              <w:rPr>
                <w:rFonts w:ascii="Arial" w:hAnsi="Arial" w:cs="Arial"/>
                <w:sz w:val="20"/>
                <w:szCs w:val="20"/>
              </w:rPr>
              <w:t>Customer Focus Signage</w:t>
            </w:r>
          </w:p>
        </w:tc>
        <w:tc>
          <w:tcPr>
            <w:tcW w:w="3269" w:type="dxa"/>
            <w:shd w:val="clear" w:color="auto" w:fill="A8D08D" w:themeFill="accent6" w:themeFillTint="99"/>
          </w:tcPr>
          <w:p w:rsidR="008C66E8" w:rsidRPr="005610CA" w:rsidRDefault="008C66E8" w:rsidP="00391641">
            <w:pPr>
              <w:rPr>
                <w:rFonts w:ascii="Arial" w:hAnsi="Arial" w:cs="Arial"/>
                <w:b/>
                <w:sz w:val="20"/>
                <w:szCs w:val="20"/>
              </w:rPr>
            </w:pPr>
            <w:r w:rsidRPr="005610CA">
              <w:rPr>
                <w:rFonts w:ascii="Arial" w:hAnsi="Arial" w:cs="Arial"/>
                <w:b/>
                <w:sz w:val="20"/>
                <w:szCs w:val="20"/>
              </w:rPr>
              <w:t>Community Engagement</w:t>
            </w:r>
          </w:p>
          <w:p w:rsidR="008C66E8" w:rsidRPr="00554F88" w:rsidRDefault="008C66E8" w:rsidP="008C66E8">
            <w:pPr>
              <w:pStyle w:val="ListParagraph"/>
              <w:numPr>
                <w:ilvl w:val="0"/>
                <w:numId w:val="1"/>
              </w:numPr>
              <w:spacing w:after="0" w:line="240" w:lineRule="auto"/>
              <w:rPr>
                <w:rFonts w:ascii="Arial" w:hAnsi="Arial" w:cs="Arial"/>
                <w:sz w:val="20"/>
                <w:szCs w:val="20"/>
              </w:rPr>
            </w:pPr>
            <w:r w:rsidRPr="00554F88">
              <w:rPr>
                <w:rFonts w:ascii="Arial" w:hAnsi="Arial" w:cs="Arial"/>
                <w:sz w:val="20"/>
                <w:szCs w:val="20"/>
              </w:rPr>
              <w:t xml:space="preserve">Road Signage to let the community &amp; road users know about the works </w:t>
            </w:r>
          </w:p>
          <w:p w:rsidR="008C66E8" w:rsidRPr="00554F88" w:rsidRDefault="008C66E8" w:rsidP="008C66E8">
            <w:pPr>
              <w:pStyle w:val="ListParagraph"/>
              <w:numPr>
                <w:ilvl w:val="0"/>
                <w:numId w:val="1"/>
              </w:numPr>
              <w:spacing w:after="0" w:line="240" w:lineRule="auto"/>
              <w:rPr>
                <w:rFonts w:ascii="Arial" w:hAnsi="Arial" w:cs="Arial"/>
                <w:sz w:val="20"/>
                <w:szCs w:val="20"/>
              </w:rPr>
            </w:pPr>
            <w:r w:rsidRPr="00554F88">
              <w:rPr>
                <w:rFonts w:ascii="Arial" w:hAnsi="Arial" w:cs="Arial"/>
                <w:sz w:val="20"/>
                <w:szCs w:val="20"/>
              </w:rPr>
              <w:t>'Open for business' road signs</w:t>
            </w:r>
          </w:p>
          <w:p w:rsidR="008C66E8" w:rsidRDefault="008C66E8" w:rsidP="008C66E8">
            <w:pPr>
              <w:pStyle w:val="ListParagraph"/>
              <w:numPr>
                <w:ilvl w:val="0"/>
                <w:numId w:val="1"/>
              </w:numPr>
              <w:spacing w:after="0" w:line="240" w:lineRule="auto"/>
              <w:rPr>
                <w:rFonts w:ascii="Arial" w:hAnsi="Arial" w:cs="Arial"/>
                <w:sz w:val="20"/>
                <w:szCs w:val="20"/>
              </w:rPr>
            </w:pPr>
            <w:r w:rsidRPr="00554F88">
              <w:rPr>
                <w:rFonts w:ascii="Arial" w:hAnsi="Arial" w:cs="Arial"/>
                <w:sz w:val="20"/>
                <w:szCs w:val="20"/>
              </w:rPr>
              <w:t>If progress of works change update all community engagement stakeholders</w:t>
            </w:r>
          </w:p>
          <w:p w:rsidR="008C66E8" w:rsidRPr="00554F88" w:rsidRDefault="008C66E8" w:rsidP="008C66E8">
            <w:pPr>
              <w:pStyle w:val="ListParagraph"/>
              <w:numPr>
                <w:ilvl w:val="0"/>
                <w:numId w:val="1"/>
              </w:numPr>
              <w:spacing w:after="0" w:line="240" w:lineRule="auto"/>
              <w:rPr>
                <w:rFonts w:ascii="Arial" w:hAnsi="Arial" w:cs="Arial"/>
                <w:sz w:val="20"/>
                <w:szCs w:val="20"/>
              </w:rPr>
            </w:pPr>
            <w:r>
              <w:rPr>
                <w:rFonts w:ascii="Arial" w:hAnsi="Arial" w:cs="Arial"/>
                <w:sz w:val="20"/>
                <w:szCs w:val="20"/>
              </w:rPr>
              <w:t>Advertise in local press</w:t>
            </w:r>
          </w:p>
        </w:tc>
        <w:tc>
          <w:tcPr>
            <w:tcW w:w="2992" w:type="dxa"/>
            <w:shd w:val="clear" w:color="auto" w:fill="A8D08D" w:themeFill="accent6" w:themeFillTint="99"/>
          </w:tcPr>
          <w:p w:rsidR="008C66E8" w:rsidRPr="005610CA" w:rsidRDefault="008C66E8" w:rsidP="00391641">
            <w:pPr>
              <w:rPr>
                <w:rFonts w:ascii="Arial" w:hAnsi="Arial" w:cs="Arial"/>
                <w:b/>
                <w:sz w:val="20"/>
                <w:szCs w:val="20"/>
              </w:rPr>
            </w:pPr>
            <w:r w:rsidRPr="005610CA">
              <w:rPr>
                <w:rFonts w:ascii="Arial" w:hAnsi="Arial" w:cs="Arial"/>
                <w:b/>
                <w:sz w:val="20"/>
                <w:szCs w:val="20"/>
              </w:rPr>
              <w:t>Community Engagement</w:t>
            </w:r>
          </w:p>
          <w:p w:rsidR="008C66E8" w:rsidRDefault="008C66E8" w:rsidP="008C66E8">
            <w:pPr>
              <w:pStyle w:val="ListParagraph"/>
              <w:numPr>
                <w:ilvl w:val="0"/>
                <w:numId w:val="1"/>
              </w:numPr>
              <w:spacing w:after="0" w:line="240" w:lineRule="auto"/>
              <w:rPr>
                <w:rFonts w:ascii="Arial" w:hAnsi="Arial" w:cs="Arial"/>
                <w:sz w:val="20"/>
                <w:szCs w:val="20"/>
              </w:rPr>
            </w:pPr>
            <w:r w:rsidRPr="005610CA">
              <w:rPr>
                <w:rFonts w:ascii="Arial" w:hAnsi="Arial" w:cs="Arial"/>
                <w:sz w:val="20"/>
                <w:szCs w:val="20"/>
              </w:rPr>
              <w:t>Ensure local businesses and residents are aware of the work being completed and any roads re-opening</w:t>
            </w:r>
          </w:p>
          <w:p w:rsidR="008C66E8" w:rsidRPr="00554F88" w:rsidRDefault="008C66E8" w:rsidP="008C66E8">
            <w:pPr>
              <w:pStyle w:val="ListParagraph"/>
              <w:numPr>
                <w:ilvl w:val="0"/>
                <w:numId w:val="1"/>
              </w:numPr>
              <w:spacing w:after="0" w:line="240" w:lineRule="auto"/>
              <w:rPr>
                <w:rFonts w:ascii="Arial" w:hAnsi="Arial" w:cs="Arial"/>
                <w:sz w:val="20"/>
                <w:szCs w:val="20"/>
              </w:rPr>
            </w:pPr>
            <w:r w:rsidRPr="00554F88">
              <w:rPr>
                <w:rFonts w:ascii="Arial" w:hAnsi="Arial" w:cs="Arial"/>
                <w:sz w:val="20"/>
                <w:szCs w:val="20"/>
              </w:rPr>
              <w:t>Ensure all road signage is removed</w:t>
            </w:r>
          </w:p>
        </w:tc>
      </w:tr>
      <w:tr w:rsidR="005D0B8E" w:rsidRPr="00554F88" w:rsidTr="00391641">
        <w:tc>
          <w:tcPr>
            <w:tcW w:w="2981" w:type="dxa"/>
            <w:shd w:val="clear" w:color="auto" w:fill="F7CAAC" w:themeFill="accent2" w:themeFillTint="66"/>
          </w:tcPr>
          <w:p w:rsidR="008C66E8" w:rsidRPr="005610CA" w:rsidRDefault="008C66E8" w:rsidP="00391641">
            <w:pPr>
              <w:rPr>
                <w:rFonts w:ascii="Arial" w:hAnsi="Arial" w:cs="Arial"/>
                <w:b/>
                <w:sz w:val="20"/>
                <w:szCs w:val="20"/>
              </w:rPr>
            </w:pPr>
            <w:r w:rsidRPr="005610CA">
              <w:rPr>
                <w:rFonts w:ascii="Arial" w:hAnsi="Arial" w:cs="Arial"/>
                <w:b/>
                <w:sz w:val="20"/>
                <w:szCs w:val="20"/>
              </w:rPr>
              <w:t xml:space="preserve">Stakeholder Engagement </w:t>
            </w:r>
          </w:p>
          <w:p w:rsidR="008C66E8" w:rsidRPr="00554F88" w:rsidRDefault="008C66E8" w:rsidP="008C66E8">
            <w:pPr>
              <w:pStyle w:val="ListParagraph"/>
              <w:numPr>
                <w:ilvl w:val="0"/>
                <w:numId w:val="2"/>
              </w:numPr>
              <w:spacing w:after="0" w:line="240" w:lineRule="auto"/>
              <w:rPr>
                <w:rFonts w:ascii="Arial" w:hAnsi="Arial" w:cs="Arial"/>
                <w:sz w:val="20"/>
                <w:szCs w:val="20"/>
              </w:rPr>
            </w:pPr>
            <w:r w:rsidRPr="00554F88">
              <w:rPr>
                <w:rFonts w:ascii="Arial" w:hAnsi="Arial" w:cs="Arial"/>
                <w:sz w:val="20"/>
                <w:szCs w:val="20"/>
              </w:rPr>
              <w:t>Letter to the Parish Council</w:t>
            </w:r>
          </w:p>
          <w:p w:rsidR="008C66E8" w:rsidRPr="00554F88" w:rsidRDefault="008C66E8" w:rsidP="008C66E8">
            <w:pPr>
              <w:pStyle w:val="ListParagraph"/>
              <w:numPr>
                <w:ilvl w:val="0"/>
                <w:numId w:val="2"/>
              </w:numPr>
              <w:spacing w:after="0" w:line="240" w:lineRule="auto"/>
              <w:rPr>
                <w:rFonts w:ascii="Arial" w:hAnsi="Arial" w:cs="Arial"/>
                <w:sz w:val="20"/>
                <w:szCs w:val="20"/>
              </w:rPr>
            </w:pPr>
            <w:r w:rsidRPr="00554F88">
              <w:rPr>
                <w:rFonts w:ascii="Arial" w:hAnsi="Arial" w:cs="Arial"/>
                <w:sz w:val="20"/>
                <w:szCs w:val="20"/>
              </w:rPr>
              <w:t>Inform Cabinet Member and local councillors</w:t>
            </w:r>
          </w:p>
          <w:p w:rsidR="008C66E8" w:rsidRPr="00554F88" w:rsidRDefault="008C66E8" w:rsidP="00391641">
            <w:pPr>
              <w:pStyle w:val="ListParagraph"/>
              <w:rPr>
                <w:rFonts w:ascii="Arial" w:hAnsi="Arial" w:cs="Arial"/>
                <w:sz w:val="20"/>
                <w:szCs w:val="20"/>
              </w:rPr>
            </w:pPr>
          </w:p>
        </w:tc>
        <w:tc>
          <w:tcPr>
            <w:tcW w:w="3269" w:type="dxa"/>
            <w:shd w:val="clear" w:color="auto" w:fill="F7CAAC" w:themeFill="accent2" w:themeFillTint="66"/>
          </w:tcPr>
          <w:p w:rsidR="008C66E8" w:rsidRPr="005610CA" w:rsidRDefault="008C66E8" w:rsidP="00391641">
            <w:pPr>
              <w:rPr>
                <w:rFonts w:ascii="Arial" w:hAnsi="Arial" w:cs="Arial"/>
                <w:b/>
                <w:sz w:val="20"/>
                <w:szCs w:val="20"/>
              </w:rPr>
            </w:pPr>
            <w:r w:rsidRPr="005610CA">
              <w:rPr>
                <w:rFonts w:ascii="Arial" w:hAnsi="Arial" w:cs="Arial"/>
                <w:b/>
                <w:sz w:val="20"/>
                <w:szCs w:val="20"/>
              </w:rPr>
              <w:t>Stakeholder Engagement</w:t>
            </w:r>
          </w:p>
          <w:p w:rsidR="008C66E8" w:rsidRPr="005610CA" w:rsidRDefault="008C66E8" w:rsidP="008C66E8">
            <w:pPr>
              <w:pStyle w:val="ListParagraph"/>
              <w:numPr>
                <w:ilvl w:val="0"/>
                <w:numId w:val="3"/>
              </w:numPr>
              <w:spacing w:after="0" w:line="240" w:lineRule="auto"/>
              <w:rPr>
                <w:rFonts w:ascii="Arial" w:hAnsi="Arial" w:cs="Arial"/>
                <w:sz w:val="20"/>
                <w:szCs w:val="20"/>
              </w:rPr>
            </w:pPr>
            <w:r w:rsidRPr="005610CA">
              <w:rPr>
                <w:rFonts w:ascii="Arial" w:hAnsi="Arial" w:cs="Arial"/>
                <w:sz w:val="20"/>
                <w:szCs w:val="20"/>
              </w:rPr>
              <w:t>Keep cabinet member and local councillors informed of progress/delays.</w:t>
            </w:r>
          </w:p>
          <w:p w:rsidR="008C66E8" w:rsidRPr="00554F88" w:rsidRDefault="008C66E8" w:rsidP="00391641">
            <w:pPr>
              <w:pStyle w:val="ListParagraph"/>
              <w:rPr>
                <w:rFonts w:ascii="Arial" w:hAnsi="Arial" w:cs="Arial"/>
                <w:sz w:val="20"/>
                <w:szCs w:val="20"/>
              </w:rPr>
            </w:pPr>
          </w:p>
        </w:tc>
        <w:tc>
          <w:tcPr>
            <w:tcW w:w="2992" w:type="dxa"/>
            <w:shd w:val="clear" w:color="auto" w:fill="F7CAAC" w:themeFill="accent2" w:themeFillTint="66"/>
          </w:tcPr>
          <w:p w:rsidR="008C66E8" w:rsidRPr="005610CA" w:rsidRDefault="008C66E8" w:rsidP="00391641">
            <w:pPr>
              <w:rPr>
                <w:rFonts w:ascii="Arial" w:hAnsi="Arial" w:cs="Arial"/>
                <w:b/>
                <w:sz w:val="20"/>
                <w:szCs w:val="20"/>
              </w:rPr>
            </w:pPr>
            <w:r w:rsidRPr="005610CA">
              <w:rPr>
                <w:rFonts w:ascii="Arial" w:hAnsi="Arial" w:cs="Arial"/>
                <w:b/>
                <w:sz w:val="20"/>
                <w:szCs w:val="20"/>
              </w:rPr>
              <w:t>Stakeholder Engagement</w:t>
            </w:r>
          </w:p>
          <w:p w:rsidR="008C66E8" w:rsidRPr="005610CA" w:rsidRDefault="008C66E8" w:rsidP="008C66E8">
            <w:pPr>
              <w:pStyle w:val="ListParagraph"/>
              <w:numPr>
                <w:ilvl w:val="0"/>
                <w:numId w:val="3"/>
              </w:numPr>
              <w:spacing w:after="0" w:line="240" w:lineRule="auto"/>
              <w:rPr>
                <w:rFonts w:ascii="Arial" w:hAnsi="Arial" w:cs="Arial"/>
                <w:sz w:val="20"/>
                <w:szCs w:val="20"/>
              </w:rPr>
            </w:pPr>
            <w:r w:rsidRPr="005610CA">
              <w:rPr>
                <w:rFonts w:ascii="Arial" w:hAnsi="Arial" w:cs="Arial"/>
                <w:sz w:val="20"/>
                <w:szCs w:val="20"/>
              </w:rPr>
              <w:t>Inform cabinet members and local councillors when the work is complete.</w:t>
            </w:r>
          </w:p>
          <w:p w:rsidR="008C66E8" w:rsidRPr="00554F88" w:rsidRDefault="008C66E8" w:rsidP="00391641">
            <w:pPr>
              <w:pStyle w:val="ListParagraph"/>
              <w:rPr>
                <w:rFonts w:ascii="Arial" w:hAnsi="Arial" w:cs="Arial"/>
                <w:sz w:val="20"/>
                <w:szCs w:val="20"/>
              </w:rPr>
            </w:pPr>
          </w:p>
        </w:tc>
      </w:tr>
      <w:tr w:rsidR="005D0B8E" w:rsidRPr="00554F88" w:rsidTr="00391641">
        <w:tc>
          <w:tcPr>
            <w:tcW w:w="2981" w:type="dxa"/>
            <w:shd w:val="clear" w:color="auto" w:fill="A8D08D" w:themeFill="accent6" w:themeFillTint="99"/>
          </w:tcPr>
          <w:p w:rsidR="008C66E8" w:rsidRPr="005610CA" w:rsidRDefault="008C66E8" w:rsidP="00391641">
            <w:pPr>
              <w:rPr>
                <w:rFonts w:ascii="Arial" w:hAnsi="Arial" w:cs="Arial"/>
                <w:b/>
                <w:sz w:val="20"/>
                <w:szCs w:val="20"/>
              </w:rPr>
            </w:pPr>
            <w:r w:rsidRPr="005610CA">
              <w:rPr>
                <w:rFonts w:ascii="Arial" w:hAnsi="Arial" w:cs="Arial"/>
                <w:b/>
                <w:sz w:val="20"/>
                <w:szCs w:val="20"/>
              </w:rPr>
              <w:t>Media Relations</w:t>
            </w:r>
          </w:p>
          <w:p w:rsidR="008C66E8" w:rsidRPr="005610CA" w:rsidRDefault="008C66E8" w:rsidP="008C66E8">
            <w:pPr>
              <w:pStyle w:val="ListParagraph"/>
              <w:numPr>
                <w:ilvl w:val="0"/>
                <w:numId w:val="3"/>
              </w:numPr>
              <w:spacing w:after="0" w:line="240" w:lineRule="auto"/>
              <w:rPr>
                <w:rFonts w:ascii="Arial" w:hAnsi="Arial" w:cs="Arial"/>
                <w:sz w:val="20"/>
                <w:szCs w:val="20"/>
              </w:rPr>
            </w:pPr>
            <w:r w:rsidRPr="005610CA">
              <w:rPr>
                <w:rFonts w:ascii="Arial" w:hAnsi="Arial" w:cs="Arial"/>
                <w:sz w:val="20"/>
                <w:szCs w:val="20"/>
              </w:rPr>
              <w:t>Press release to inform local press and radio stations.</w:t>
            </w:r>
          </w:p>
          <w:p w:rsidR="008C66E8" w:rsidRPr="00554F88" w:rsidRDefault="008C66E8" w:rsidP="00391641">
            <w:pPr>
              <w:pStyle w:val="ListParagraph"/>
              <w:rPr>
                <w:rFonts w:ascii="Arial" w:hAnsi="Arial" w:cs="Arial"/>
                <w:sz w:val="20"/>
                <w:szCs w:val="20"/>
              </w:rPr>
            </w:pPr>
          </w:p>
        </w:tc>
        <w:tc>
          <w:tcPr>
            <w:tcW w:w="3269" w:type="dxa"/>
            <w:shd w:val="clear" w:color="auto" w:fill="A8D08D" w:themeFill="accent6" w:themeFillTint="99"/>
          </w:tcPr>
          <w:p w:rsidR="008C66E8" w:rsidRPr="005610CA" w:rsidRDefault="008C66E8" w:rsidP="00391641">
            <w:pPr>
              <w:rPr>
                <w:rFonts w:ascii="Arial" w:hAnsi="Arial" w:cs="Arial"/>
                <w:b/>
                <w:sz w:val="20"/>
                <w:szCs w:val="20"/>
              </w:rPr>
            </w:pPr>
            <w:r w:rsidRPr="005610CA">
              <w:rPr>
                <w:rFonts w:ascii="Arial" w:hAnsi="Arial" w:cs="Arial"/>
                <w:b/>
                <w:sz w:val="20"/>
                <w:szCs w:val="20"/>
              </w:rPr>
              <w:t>Media Relations</w:t>
            </w:r>
          </w:p>
          <w:p w:rsidR="008C66E8" w:rsidRPr="005610CA" w:rsidRDefault="008C66E8" w:rsidP="008C66E8">
            <w:pPr>
              <w:pStyle w:val="ListParagraph"/>
              <w:numPr>
                <w:ilvl w:val="0"/>
                <w:numId w:val="3"/>
              </w:numPr>
              <w:spacing w:after="0" w:line="240" w:lineRule="auto"/>
              <w:rPr>
                <w:rFonts w:ascii="Arial" w:hAnsi="Arial" w:cs="Arial"/>
                <w:sz w:val="20"/>
                <w:szCs w:val="20"/>
              </w:rPr>
            </w:pPr>
            <w:r w:rsidRPr="005610CA">
              <w:rPr>
                <w:rFonts w:ascii="Arial" w:hAnsi="Arial" w:cs="Arial"/>
                <w:sz w:val="20"/>
                <w:szCs w:val="20"/>
              </w:rPr>
              <w:t>Keep media and local radio stations updated with progress/delays.</w:t>
            </w:r>
          </w:p>
          <w:p w:rsidR="008C66E8" w:rsidRPr="00554F88" w:rsidRDefault="008C66E8" w:rsidP="00391641">
            <w:pPr>
              <w:pStyle w:val="ListParagraph"/>
              <w:rPr>
                <w:rFonts w:ascii="Arial" w:hAnsi="Arial" w:cs="Arial"/>
                <w:sz w:val="20"/>
                <w:szCs w:val="20"/>
              </w:rPr>
            </w:pPr>
          </w:p>
        </w:tc>
        <w:tc>
          <w:tcPr>
            <w:tcW w:w="2992" w:type="dxa"/>
            <w:shd w:val="clear" w:color="auto" w:fill="A8D08D" w:themeFill="accent6" w:themeFillTint="99"/>
          </w:tcPr>
          <w:p w:rsidR="008C66E8" w:rsidRPr="005610CA" w:rsidRDefault="008C66E8" w:rsidP="00391641">
            <w:pPr>
              <w:rPr>
                <w:rFonts w:ascii="Arial" w:hAnsi="Arial" w:cs="Arial"/>
                <w:b/>
                <w:sz w:val="20"/>
                <w:szCs w:val="20"/>
              </w:rPr>
            </w:pPr>
            <w:r w:rsidRPr="005610CA">
              <w:rPr>
                <w:rFonts w:ascii="Arial" w:hAnsi="Arial" w:cs="Arial"/>
                <w:b/>
                <w:sz w:val="20"/>
                <w:szCs w:val="20"/>
              </w:rPr>
              <w:t>Media Relations</w:t>
            </w:r>
          </w:p>
          <w:p w:rsidR="008C66E8" w:rsidRPr="005610CA" w:rsidRDefault="008C66E8" w:rsidP="008C66E8">
            <w:pPr>
              <w:pStyle w:val="ListParagraph"/>
              <w:numPr>
                <w:ilvl w:val="0"/>
                <w:numId w:val="3"/>
              </w:numPr>
              <w:spacing w:after="0" w:line="240" w:lineRule="auto"/>
              <w:rPr>
                <w:rFonts w:ascii="Arial" w:hAnsi="Arial" w:cs="Arial"/>
                <w:sz w:val="20"/>
                <w:szCs w:val="20"/>
              </w:rPr>
            </w:pPr>
            <w:r w:rsidRPr="005610CA">
              <w:rPr>
                <w:rFonts w:ascii="Arial" w:hAnsi="Arial" w:cs="Arial"/>
                <w:sz w:val="20"/>
                <w:szCs w:val="20"/>
              </w:rPr>
              <w:t>Inform the local press when the work is completed.</w:t>
            </w:r>
          </w:p>
          <w:p w:rsidR="008C66E8" w:rsidRPr="00554F88" w:rsidRDefault="008C66E8" w:rsidP="00391641">
            <w:pPr>
              <w:pStyle w:val="ListParagraph"/>
              <w:rPr>
                <w:rFonts w:ascii="Arial" w:hAnsi="Arial" w:cs="Arial"/>
                <w:sz w:val="20"/>
                <w:szCs w:val="20"/>
              </w:rPr>
            </w:pPr>
          </w:p>
        </w:tc>
      </w:tr>
      <w:tr w:rsidR="005D0B8E" w:rsidRPr="00554F88" w:rsidTr="00391641">
        <w:tc>
          <w:tcPr>
            <w:tcW w:w="2981" w:type="dxa"/>
            <w:shd w:val="clear" w:color="auto" w:fill="F7CAAC" w:themeFill="accent2" w:themeFillTint="66"/>
          </w:tcPr>
          <w:p w:rsidR="008C66E8" w:rsidRPr="005610CA" w:rsidRDefault="008C66E8" w:rsidP="00391641">
            <w:pPr>
              <w:rPr>
                <w:rFonts w:ascii="Arial" w:hAnsi="Arial" w:cs="Arial"/>
                <w:b/>
                <w:sz w:val="20"/>
                <w:szCs w:val="20"/>
              </w:rPr>
            </w:pPr>
            <w:r w:rsidRPr="005610CA">
              <w:rPr>
                <w:rFonts w:ascii="Arial" w:hAnsi="Arial" w:cs="Arial"/>
                <w:b/>
                <w:sz w:val="20"/>
                <w:szCs w:val="20"/>
              </w:rPr>
              <w:t>E-Communications</w:t>
            </w:r>
          </w:p>
          <w:p w:rsidR="008C66E8" w:rsidRPr="00554F88" w:rsidRDefault="008C66E8" w:rsidP="008C66E8">
            <w:pPr>
              <w:pStyle w:val="ListParagraph"/>
              <w:numPr>
                <w:ilvl w:val="0"/>
                <w:numId w:val="3"/>
              </w:numPr>
              <w:spacing w:after="0" w:line="240" w:lineRule="auto"/>
              <w:rPr>
                <w:rFonts w:ascii="Arial" w:hAnsi="Arial" w:cs="Arial"/>
                <w:sz w:val="20"/>
                <w:szCs w:val="20"/>
              </w:rPr>
            </w:pPr>
            <w:r w:rsidRPr="00554F88">
              <w:rPr>
                <w:rFonts w:ascii="Arial" w:hAnsi="Arial" w:cs="Arial"/>
                <w:sz w:val="20"/>
                <w:szCs w:val="20"/>
              </w:rPr>
              <w:t>Update LCC Website</w:t>
            </w:r>
          </w:p>
          <w:p w:rsidR="008C66E8" w:rsidRPr="00554F88" w:rsidRDefault="008C66E8" w:rsidP="008C66E8">
            <w:pPr>
              <w:pStyle w:val="ListParagraph"/>
              <w:numPr>
                <w:ilvl w:val="0"/>
                <w:numId w:val="3"/>
              </w:numPr>
              <w:spacing w:after="0" w:line="240" w:lineRule="auto"/>
              <w:rPr>
                <w:rFonts w:ascii="Arial" w:hAnsi="Arial" w:cs="Arial"/>
                <w:sz w:val="20"/>
                <w:szCs w:val="20"/>
              </w:rPr>
            </w:pPr>
            <w:r w:rsidRPr="00554F88">
              <w:rPr>
                <w:rFonts w:ascii="Arial" w:hAnsi="Arial" w:cs="Arial"/>
                <w:sz w:val="20"/>
                <w:szCs w:val="20"/>
              </w:rPr>
              <w:t>Social Media Message</w:t>
            </w:r>
          </w:p>
        </w:tc>
        <w:tc>
          <w:tcPr>
            <w:tcW w:w="3269" w:type="dxa"/>
            <w:shd w:val="clear" w:color="auto" w:fill="F7CAAC" w:themeFill="accent2" w:themeFillTint="66"/>
          </w:tcPr>
          <w:p w:rsidR="008C66E8" w:rsidRPr="005610CA" w:rsidRDefault="008C66E8" w:rsidP="00391641">
            <w:pPr>
              <w:rPr>
                <w:rFonts w:ascii="Arial" w:hAnsi="Arial" w:cs="Arial"/>
                <w:b/>
                <w:sz w:val="20"/>
                <w:szCs w:val="20"/>
              </w:rPr>
            </w:pPr>
            <w:r w:rsidRPr="005610CA">
              <w:rPr>
                <w:rFonts w:ascii="Arial" w:hAnsi="Arial" w:cs="Arial"/>
                <w:b/>
                <w:sz w:val="20"/>
                <w:szCs w:val="20"/>
              </w:rPr>
              <w:t>E-Communications</w:t>
            </w:r>
          </w:p>
          <w:p w:rsidR="008C66E8" w:rsidRPr="005610CA" w:rsidRDefault="008C66E8" w:rsidP="008C66E8">
            <w:pPr>
              <w:pStyle w:val="ListParagraph"/>
              <w:numPr>
                <w:ilvl w:val="0"/>
                <w:numId w:val="3"/>
              </w:numPr>
              <w:spacing w:after="0" w:line="240" w:lineRule="auto"/>
              <w:rPr>
                <w:rFonts w:ascii="Arial" w:hAnsi="Arial" w:cs="Arial"/>
                <w:sz w:val="20"/>
                <w:szCs w:val="20"/>
              </w:rPr>
            </w:pPr>
            <w:r w:rsidRPr="005610CA">
              <w:rPr>
                <w:rFonts w:ascii="Arial" w:hAnsi="Arial" w:cs="Arial"/>
                <w:sz w:val="20"/>
                <w:szCs w:val="20"/>
              </w:rPr>
              <w:t>Any updates/photos on LCC website.</w:t>
            </w:r>
          </w:p>
          <w:p w:rsidR="008C66E8" w:rsidRPr="005610CA" w:rsidRDefault="008C66E8" w:rsidP="008C66E8">
            <w:pPr>
              <w:pStyle w:val="ListParagraph"/>
              <w:numPr>
                <w:ilvl w:val="0"/>
                <w:numId w:val="3"/>
              </w:numPr>
              <w:spacing w:after="0" w:line="240" w:lineRule="auto"/>
              <w:rPr>
                <w:rFonts w:ascii="Arial" w:hAnsi="Arial" w:cs="Arial"/>
                <w:sz w:val="20"/>
                <w:szCs w:val="20"/>
              </w:rPr>
            </w:pPr>
            <w:r w:rsidRPr="005610CA">
              <w:rPr>
                <w:rFonts w:ascii="Arial" w:hAnsi="Arial" w:cs="Arial"/>
                <w:sz w:val="20"/>
                <w:szCs w:val="20"/>
              </w:rPr>
              <w:t>On-going social media messages.</w:t>
            </w:r>
          </w:p>
          <w:p w:rsidR="008C66E8" w:rsidRPr="00554F88" w:rsidRDefault="008C66E8" w:rsidP="00391641">
            <w:pPr>
              <w:pStyle w:val="ListParagraph"/>
              <w:rPr>
                <w:rFonts w:ascii="Arial" w:hAnsi="Arial" w:cs="Arial"/>
                <w:sz w:val="20"/>
                <w:szCs w:val="20"/>
              </w:rPr>
            </w:pPr>
          </w:p>
        </w:tc>
        <w:tc>
          <w:tcPr>
            <w:tcW w:w="2992" w:type="dxa"/>
            <w:shd w:val="clear" w:color="auto" w:fill="F7CAAC" w:themeFill="accent2" w:themeFillTint="66"/>
          </w:tcPr>
          <w:p w:rsidR="008C66E8" w:rsidRPr="005610CA" w:rsidRDefault="008C66E8" w:rsidP="00391641">
            <w:pPr>
              <w:rPr>
                <w:rFonts w:ascii="Arial" w:hAnsi="Arial" w:cs="Arial"/>
                <w:b/>
                <w:sz w:val="20"/>
                <w:szCs w:val="20"/>
              </w:rPr>
            </w:pPr>
            <w:r w:rsidRPr="005610CA">
              <w:rPr>
                <w:rFonts w:ascii="Arial" w:hAnsi="Arial" w:cs="Arial"/>
                <w:b/>
                <w:sz w:val="20"/>
                <w:szCs w:val="20"/>
              </w:rPr>
              <w:t>E-Communications</w:t>
            </w:r>
          </w:p>
          <w:p w:rsidR="008C66E8" w:rsidRPr="00554F88" w:rsidRDefault="008C66E8" w:rsidP="008C66E8">
            <w:pPr>
              <w:pStyle w:val="ListParagraph"/>
              <w:numPr>
                <w:ilvl w:val="0"/>
                <w:numId w:val="3"/>
              </w:numPr>
              <w:spacing w:after="0" w:line="240" w:lineRule="auto"/>
              <w:rPr>
                <w:rFonts w:ascii="Arial" w:hAnsi="Arial" w:cs="Arial"/>
                <w:sz w:val="20"/>
                <w:szCs w:val="20"/>
              </w:rPr>
            </w:pPr>
            <w:r w:rsidRPr="00554F88">
              <w:rPr>
                <w:rFonts w:ascii="Arial" w:hAnsi="Arial" w:cs="Arial"/>
                <w:sz w:val="20"/>
                <w:szCs w:val="20"/>
              </w:rPr>
              <w:t>Update LCC Website</w:t>
            </w:r>
          </w:p>
          <w:p w:rsidR="008C66E8" w:rsidRPr="00554F88" w:rsidRDefault="008C66E8" w:rsidP="008C66E8">
            <w:pPr>
              <w:pStyle w:val="ListParagraph"/>
              <w:numPr>
                <w:ilvl w:val="0"/>
                <w:numId w:val="3"/>
              </w:numPr>
              <w:spacing w:after="0" w:line="240" w:lineRule="auto"/>
              <w:rPr>
                <w:rFonts w:ascii="Arial" w:hAnsi="Arial" w:cs="Arial"/>
                <w:sz w:val="20"/>
                <w:szCs w:val="20"/>
              </w:rPr>
            </w:pPr>
            <w:r w:rsidRPr="00554F88">
              <w:rPr>
                <w:rFonts w:ascii="Arial" w:hAnsi="Arial" w:cs="Arial"/>
                <w:sz w:val="20"/>
                <w:szCs w:val="20"/>
              </w:rPr>
              <w:t>Social Media Message</w:t>
            </w:r>
          </w:p>
        </w:tc>
      </w:tr>
      <w:tr w:rsidR="005D0B8E" w:rsidRPr="00554F88" w:rsidTr="00391641">
        <w:tc>
          <w:tcPr>
            <w:tcW w:w="2981" w:type="dxa"/>
            <w:shd w:val="clear" w:color="auto" w:fill="A8D08D" w:themeFill="accent6" w:themeFillTint="99"/>
          </w:tcPr>
          <w:p w:rsidR="008C66E8" w:rsidRPr="00E44414" w:rsidRDefault="008C66E8" w:rsidP="00391641">
            <w:pPr>
              <w:rPr>
                <w:rFonts w:ascii="Arial" w:hAnsi="Arial" w:cs="Arial"/>
                <w:b/>
                <w:sz w:val="20"/>
                <w:szCs w:val="20"/>
              </w:rPr>
            </w:pPr>
            <w:r w:rsidRPr="00E44414">
              <w:rPr>
                <w:rFonts w:ascii="Arial" w:hAnsi="Arial" w:cs="Arial"/>
                <w:b/>
                <w:sz w:val="20"/>
                <w:szCs w:val="20"/>
              </w:rPr>
              <w:t>Internal Communication</w:t>
            </w:r>
          </w:p>
          <w:p w:rsidR="008C66E8" w:rsidRDefault="008C66E8" w:rsidP="008C66E8">
            <w:pPr>
              <w:pStyle w:val="ListParagraph"/>
              <w:numPr>
                <w:ilvl w:val="0"/>
                <w:numId w:val="4"/>
              </w:numPr>
              <w:spacing w:after="0" w:line="240" w:lineRule="auto"/>
              <w:rPr>
                <w:rFonts w:ascii="Arial" w:hAnsi="Arial" w:cs="Arial"/>
                <w:sz w:val="20"/>
                <w:szCs w:val="20"/>
              </w:rPr>
            </w:pPr>
            <w:r w:rsidRPr="005610CA">
              <w:rPr>
                <w:rFonts w:ascii="Arial" w:hAnsi="Arial" w:cs="Arial"/>
                <w:sz w:val="20"/>
                <w:szCs w:val="20"/>
              </w:rPr>
              <w:t>TMA Notice on EXOR</w:t>
            </w:r>
          </w:p>
          <w:p w:rsidR="005D0B8E" w:rsidRPr="005610CA" w:rsidRDefault="005D0B8E" w:rsidP="008C66E8">
            <w:pPr>
              <w:pStyle w:val="ListParagraph"/>
              <w:numPr>
                <w:ilvl w:val="0"/>
                <w:numId w:val="4"/>
              </w:numPr>
              <w:spacing w:after="0" w:line="240" w:lineRule="auto"/>
              <w:rPr>
                <w:rFonts w:ascii="Arial" w:hAnsi="Arial" w:cs="Arial"/>
                <w:sz w:val="20"/>
                <w:szCs w:val="20"/>
              </w:rPr>
            </w:pPr>
            <w:r>
              <w:rPr>
                <w:rFonts w:ascii="Arial" w:hAnsi="Arial" w:cs="Arial"/>
                <w:sz w:val="20"/>
                <w:szCs w:val="20"/>
              </w:rPr>
              <w:t>Inform District Lead Officer</w:t>
            </w:r>
          </w:p>
          <w:p w:rsidR="008C66E8" w:rsidRPr="005610CA" w:rsidRDefault="008C66E8" w:rsidP="008C66E8">
            <w:pPr>
              <w:pStyle w:val="ListParagraph"/>
              <w:numPr>
                <w:ilvl w:val="0"/>
                <w:numId w:val="4"/>
              </w:numPr>
              <w:spacing w:after="0" w:line="240" w:lineRule="auto"/>
              <w:rPr>
                <w:rFonts w:ascii="Arial" w:hAnsi="Arial" w:cs="Arial"/>
                <w:sz w:val="20"/>
                <w:szCs w:val="20"/>
              </w:rPr>
            </w:pPr>
            <w:r w:rsidRPr="005610CA">
              <w:rPr>
                <w:rFonts w:ascii="Arial" w:hAnsi="Arial" w:cs="Arial"/>
                <w:sz w:val="20"/>
                <w:szCs w:val="20"/>
              </w:rPr>
              <w:t>Inform Customer Contact Centre</w:t>
            </w:r>
          </w:p>
        </w:tc>
        <w:tc>
          <w:tcPr>
            <w:tcW w:w="3269" w:type="dxa"/>
            <w:shd w:val="clear" w:color="auto" w:fill="A8D08D" w:themeFill="accent6" w:themeFillTint="99"/>
          </w:tcPr>
          <w:p w:rsidR="008C66E8" w:rsidRPr="00E44414" w:rsidRDefault="008C66E8" w:rsidP="00391641">
            <w:pPr>
              <w:rPr>
                <w:rFonts w:ascii="Arial" w:hAnsi="Arial" w:cs="Arial"/>
                <w:b/>
                <w:sz w:val="20"/>
                <w:szCs w:val="20"/>
              </w:rPr>
            </w:pPr>
            <w:r w:rsidRPr="00E44414">
              <w:rPr>
                <w:rFonts w:ascii="Arial" w:hAnsi="Arial" w:cs="Arial"/>
                <w:b/>
                <w:sz w:val="20"/>
                <w:szCs w:val="20"/>
              </w:rPr>
              <w:t>Internal Communication</w:t>
            </w:r>
          </w:p>
          <w:p w:rsidR="008C66E8" w:rsidRDefault="008C66E8" w:rsidP="008C66E8">
            <w:pPr>
              <w:pStyle w:val="ListParagraph"/>
              <w:numPr>
                <w:ilvl w:val="0"/>
                <w:numId w:val="5"/>
              </w:numPr>
              <w:spacing w:after="0" w:line="240" w:lineRule="auto"/>
              <w:rPr>
                <w:rFonts w:ascii="Arial" w:hAnsi="Arial" w:cs="Arial"/>
                <w:sz w:val="20"/>
                <w:szCs w:val="20"/>
              </w:rPr>
            </w:pPr>
            <w:r w:rsidRPr="00554F88">
              <w:rPr>
                <w:rFonts w:ascii="Arial" w:hAnsi="Arial" w:cs="Arial"/>
                <w:sz w:val="20"/>
                <w:szCs w:val="20"/>
              </w:rPr>
              <w:t>Update roadworks layer on mapzone with any changes to works</w:t>
            </w:r>
          </w:p>
          <w:p w:rsidR="008C66E8" w:rsidRPr="00554F88" w:rsidRDefault="008C66E8" w:rsidP="008C66E8">
            <w:pPr>
              <w:pStyle w:val="ListParagraph"/>
              <w:numPr>
                <w:ilvl w:val="0"/>
                <w:numId w:val="5"/>
              </w:numPr>
              <w:spacing w:after="0" w:line="240" w:lineRule="auto"/>
              <w:rPr>
                <w:rFonts w:ascii="Arial" w:hAnsi="Arial" w:cs="Arial"/>
                <w:sz w:val="20"/>
                <w:szCs w:val="20"/>
              </w:rPr>
            </w:pPr>
            <w:r>
              <w:rPr>
                <w:rFonts w:ascii="Arial" w:hAnsi="Arial" w:cs="Arial"/>
                <w:sz w:val="20"/>
                <w:szCs w:val="20"/>
              </w:rPr>
              <w:t xml:space="preserve">Keep </w:t>
            </w:r>
            <w:r w:rsidR="005D0B8E">
              <w:rPr>
                <w:rFonts w:ascii="Arial" w:hAnsi="Arial" w:cs="Arial"/>
                <w:sz w:val="20"/>
                <w:szCs w:val="20"/>
              </w:rPr>
              <w:t xml:space="preserve">District Lead Officer and </w:t>
            </w:r>
            <w:r>
              <w:rPr>
                <w:rFonts w:ascii="Arial" w:hAnsi="Arial" w:cs="Arial"/>
                <w:sz w:val="20"/>
                <w:szCs w:val="20"/>
              </w:rPr>
              <w:t xml:space="preserve">Customer Contact Centre updated on progress/ changes </w:t>
            </w:r>
          </w:p>
        </w:tc>
        <w:tc>
          <w:tcPr>
            <w:tcW w:w="2992" w:type="dxa"/>
            <w:shd w:val="clear" w:color="auto" w:fill="A8D08D" w:themeFill="accent6" w:themeFillTint="99"/>
          </w:tcPr>
          <w:p w:rsidR="008C66E8" w:rsidRPr="00E44414" w:rsidRDefault="008C66E8" w:rsidP="00391641">
            <w:pPr>
              <w:rPr>
                <w:rFonts w:ascii="Arial" w:hAnsi="Arial" w:cs="Arial"/>
                <w:b/>
                <w:sz w:val="20"/>
                <w:szCs w:val="20"/>
              </w:rPr>
            </w:pPr>
            <w:r w:rsidRPr="00E44414">
              <w:rPr>
                <w:rFonts w:ascii="Arial" w:hAnsi="Arial" w:cs="Arial"/>
                <w:b/>
                <w:sz w:val="20"/>
                <w:szCs w:val="20"/>
              </w:rPr>
              <w:t>Internal Communication</w:t>
            </w:r>
          </w:p>
          <w:p w:rsidR="008C66E8" w:rsidRPr="005610CA" w:rsidRDefault="008C66E8" w:rsidP="008C66E8">
            <w:pPr>
              <w:pStyle w:val="ListParagraph"/>
              <w:numPr>
                <w:ilvl w:val="0"/>
                <w:numId w:val="6"/>
              </w:numPr>
              <w:spacing w:after="0" w:line="240" w:lineRule="auto"/>
              <w:rPr>
                <w:rFonts w:ascii="Arial" w:hAnsi="Arial" w:cs="Arial"/>
                <w:sz w:val="20"/>
                <w:szCs w:val="20"/>
              </w:rPr>
            </w:pPr>
            <w:r w:rsidRPr="005610CA">
              <w:rPr>
                <w:rFonts w:ascii="Arial" w:hAnsi="Arial" w:cs="Arial"/>
                <w:sz w:val="20"/>
                <w:szCs w:val="20"/>
              </w:rPr>
              <w:t xml:space="preserve">Inform </w:t>
            </w:r>
            <w:r w:rsidR="005D0B8E">
              <w:rPr>
                <w:rFonts w:ascii="Arial" w:hAnsi="Arial" w:cs="Arial"/>
                <w:sz w:val="20"/>
                <w:szCs w:val="20"/>
              </w:rPr>
              <w:t xml:space="preserve">District Lead Officer and </w:t>
            </w:r>
            <w:r w:rsidRPr="005610CA">
              <w:rPr>
                <w:rFonts w:ascii="Arial" w:hAnsi="Arial" w:cs="Arial"/>
                <w:sz w:val="20"/>
                <w:szCs w:val="20"/>
              </w:rPr>
              <w:t>Customer Contact Centre works are complete</w:t>
            </w:r>
          </w:p>
        </w:tc>
      </w:tr>
    </w:tbl>
    <w:p w:rsidR="008C66E8" w:rsidRDefault="008C66E8" w:rsidP="008C66E8">
      <w:pPr>
        <w:rPr>
          <w:rFonts w:ascii="Arial" w:hAnsi="Arial" w:cs="Arial"/>
        </w:rPr>
      </w:pPr>
    </w:p>
    <w:p w:rsidR="008C66E8" w:rsidRPr="008C66E8" w:rsidRDefault="008C66E8" w:rsidP="008C66E8"/>
    <w:sectPr w:rsidR="008C66E8" w:rsidRPr="008C66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E13" w:rsidRDefault="00CE1E13" w:rsidP="00CE1E13">
      <w:pPr>
        <w:spacing w:after="0" w:line="240" w:lineRule="auto"/>
      </w:pPr>
      <w:r>
        <w:separator/>
      </w:r>
    </w:p>
  </w:endnote>
  <w:endnote w:type="continuationSeparator" w:id="0">
    <w:p w:rsidR="00CE1E13" w:rsidRDefault="00CE1E13" w:rsidP="00CE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479177"/>
      <w:docPartObj>
        <w:docPartGallery w:val="Page Numbers (Bottom of Page)"/>
        <w:docPartUnique/>
      </w:docPartObj>
    </w:sdtPr>
    <w:sdtEndPr>
      <w:rPr>
        <w:noProof/>
      </w:rPr>
    </w:sdtEndPr>
    <w:sdtContent>
      <w:p w:rsidR="00CE1E13" w:rsidRDefault="00CE1E13">
        <w:pPr>
          <w:pStyle w:val="Footer"/>
          <w:jc w:val="center"/>
        </w:pPr>
        <w:r>
          <w:fldChar w:fldCharType="begin"/>
        </w:r>
        <w:r>
          <w:instrText xml:space="preserve"> PAGE   \* MERGEFORMAT </w:instrText>
        </w:r>
        <w:r>
          <w:fldChar w:fldCharType="separate"/>
        </w:r>
        <w:r w:rsidR="007B63C0">
          <w:rPr>
            <w:noProof/>
          </w:rPr>
          <w:t>4</w:t>
        </w:r>
        <w:r>
          <w:rPr>
            <w:noProof/>
          </w:rPr>
          <w:fldChar w:fldCharType="end"/>
        </w:r>
      </w:p>
    </w:sdtContent>
  </w:sdt>
  <w:p w:rsidR="00CE1E13" w:rsidRDefault="00CE1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E13" w:rsidRDefault="00CE1E13" w:rsidP="00CE1E13">
      <w:pPr>
        <w:spacing w:after="0" w:line="240" w:lineRule="auto"/>
      </w:pPr>
      <w:r>
        <w:separator/>
      </w:r>
    </w:p>
  </w:footnote>
  <w:footnote w:type="continuationSeparator" w:id="0">
    <w:p w:rsidR="00CE1E13" w:rsidRDefault="00CE1E13" w:rsidP="00CE1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C77" w:rsidRDefault="00A22C77">
    <w:pPr>
      <w:pStyle w:val="Header"/>
    </w:pPr>
    <w:r>
      <w:t xml:space="preserve">                                         Highway Infrastructure Asset Management Strategy Board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599F"/>
    <w:multiLevelType w:val="hybridMultilevel"/>
    <w:tmpl w:val="0570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A77"/>
    <w:multiLevelType w:val="hybridMultilevel"/>
    <w:tmpl w:val="C03E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E55CA"/>
    <w:multiLevelType w:val="hybridMultilevel"/>
    <w:tmpl w:val="043CBE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33F8A"/>
    <w:multiLevelType w:val="hybridMultilevel"/>
    <w:tmpl w:val="0FF2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A13273"/>
    <w:multiLevelType w:val="hybridMultilevel"/>
    <w:tmpl w:val="D5FA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F81E3F"/>
    <w:multiLevelType w:val="hybridMultilevel"/>
    <w:tmpl w:val="FAEA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5E61DD"/>
    <w:multiLevelType w:val="multilevel"/>
    <w:tmpl w:val="A06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A310A3"/>
    <w:multiLevelType w:val="hybridMultilevel"/>
    <w:tmpl w:val="9494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7C621D"/>
    <w:multiLevelType w:val="hybridMultilevel"/>
    <w:tmpl w:val="9FBA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0"/>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E8"/>
    <w:rsid w:val="002527BC"/>
    <w:rsid w:val="00344DF3"/>
    <w:rsid w:val="003B756E"/>
    <w:rsid w:val="004B67C4"/>
    <w:rsid w:val="005D0B8E"/>
    <w:rsid w:val="007B63C0"/>
    <w:rsid w:val="008C66E8"/>
    <w:rsid w:val="00A22C77"/>
    <w:rsid w:val="00B067FE"/>
    <w:rsid w:val="00B44E67"/>
    <w:rsid w:val="00B44FFF"/>
    <w:rsid w:val="00B66ED2"/>
    <w:rsid w:val="00C2655A"/>
    <w:rsid w:val="00CE1E13"/>
    <w:rsid w:val="00D86434"/>
    <w:rsid w:val="00F5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7ABC9-C1C8-459A-BA47-698A0050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39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66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6E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C66E8"/>
    <w:pPr>
      <w:spacing w:after="200" w:line="276" w:lineRule="auto"/>
      <w:ind w:left="720"/>
      <w:contextualSpacing/>
    </w:pPr>
  </w:style>
  <w:style w:type="table" w:styleId="TableGrid">
    <w:name w:val="Table Grid"/>
    <w:basedOn w:val="TableNormal"/>
    <w:uiPriority w:val="59"/>
    <w:rsid w:val="008C6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39B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B7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56E"/>
    <w:rPr>
      <w:rFonts w:ascii="Segoe UI" w:hAnsi="Segoe UI" w:cs="Segoe UI"/>
      <w:sz w:val="18"/>
      <w:szCs w:val="18"/>
    </w:rPr>
  </w:style>
  <w:style w:type="paragraph" w:styleId="Header">
    <w:name w:val="header"/>
    <w:basedOn w:val="Normal"/>
    <w:link w:val="HeaderChar"/>
    <w:uiPriority w:val="99"/>
    <w:unhideWhenUsed/>
    <w:rsid w:val="00CE1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E13"/>
  </w:style>
  <w:style w:type="paragraph" w:styleId="Footer">
    <w:name w:val="footer"/>
    <w:basedOn w:val="Normal"/>
    <w:link w:val="FooterChar"/>
    <w:uiPriority w:val="99"/>
    <w:unhideWhenUsed/>
    <w:rsid w:val="00CE1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Entwistle, Christine</dc:creator>
  <cp:keywords/>
  <dc:description/>
  <cp:lastModifiedBy>Binks, Paul</cp:lastModifiedBy>
  <cp:revision>2</cp:revision>
  <cp:lastPrinted>2016-12-14T09:33:00Z</cp:lastPrinted>
  <dcterms:created xsi:type="dcterms:W3CDTF">2017-01-20T13:34:00Z</dcterms:created>
  <dcterms:modified xsi:type="dcterms:W3CDTF">2017-01-20T13:34:00Z</dcterms:modified>
</cp:coreProperties>
</file>