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22"/>
        <w:tblW w:w="0" w:type="auto"/>
        <w:tblLook w:val="01E0" w:firstRow="1" w:lastRow="1" w:firstColumn="1" w:lastColumn="1" w:noHBand="0" w:noVBand="0"/>
      </w:tblPr>
      <w:tblGrid>
        <w:gridCol w:w="1472"/>
        <w:gridCol w:w="5191"/>
      </w:tblGrid>
      <w:tr w:rsidR="00BF680F" w:rsidRPr="000308CA" w:rsidTr="00BF680F">
        <w:tc>
          <w:tcPr>
            <w:tcW w:w="1472" w:type="dxa"/>
          </w:tcPr>
          <w:p w:rsidR="00BF680F" w:rsidRPr="00452ED5" w:rsidRDefault="00BF680F" w:rsidP="00BF680F">
            <w:pPr>
              <w:rPr>
                <w:b/>
              </w:rPr>
            </w:pPr>
            <w:r w:rsidRPr="00452ED5">
              <w:rPr>
                <w:b/>
              </w:rPr>
              <w:t>Address</w:t>
            </w:r>
          </w:p>
        </w:tc>
        <w:tc>
          <w:tcPr>
            <w:tcW w:w="5191" w:type="dxa"/>
          </w:tcPr>
          <w:p w:rsidR="00BF680F" w:rsidRPr="00452ED5" w:rsidRDefault="00BF680F" w:rsidP="00BF680F">
            <w:pPr>
              <w:rPr>
                <w:b/>
                <w:sz w:val="18"/>
                <w:szCs w:val="18"/>
              </w:rPr>
            </w:pPr>
            <w:r w:rsidRPr="00452ED5">
              <w:rPr>
                <w:b/>
                <w:sz w:val="18"/>
                <w:szCs w:val="18"/>
              </w:rPr>
              <w:t xml:space="preserve">Lancashire Parking Services • PO Box 1023, Preston, PR1 3ZA </w:t>
            </w:r>
          </w:p>
          <w:p w:rsidR="00BF680F" w:rsidRPr="00452ED5" w:rsidRDefault="00BF680F" w:rsidP="00BF680F">
            <w:pPr>
              <w:rPr>
                <w:b/>
              </w:rPr>
            </w:pPr>
          </w:p>
        </w:tc>
      </w:tr>
      <w:tr w:rsidR="00BF680F" w:rsidRPr="000308CA" w:rsidTr="00BF680F">
        <w:tc>
          <w:tcPr>
            <w:tcW w:w="1472" w:type="dxa"/>
          </w:tcPr>
          <w:p w:rsidR="00BF680F" w:rsidRPr="00452ED5" w:rsidRDefault="00BF680F" w:rsidP="00BF680F">
            <w:pPr>
              <w:rPr>
                <w:b/>
              </w:rPr>
            </w:pPr>
            <w:r w:rsidRPr="00452ED5">
              <w:rPr>
                <w:b/>
              </w:rPr>
              <w:t>Email/Website</w:t>
            </w:r>
          </w:p>
        </w:tc>
        <w:tc>
          <w:tcPr>
            <w:tcW w:w="5191" w:type="dxa"/>
          </w:tcPr>
          <w:p w:rsidR="00BF680F" w:rsidRPr="00452ED5" w:rsidRDefault="008A1937" w:rsidP="00BF680F">
            <w:pPr>
              <w:rPr>
                <w:b/>
              </w:rPr>
            </w:pPr>
            <w:r>
              <w:rPr>
                <w:rStyle w:val="Hyperlink"/>
                <w:b/>
              </w:rPr>
              <w:t>parking@lancashire.gov.uk</w:t>
            </w:r>
            <w:r w:rsidR="00BF680F" w:rsidRPr="00452ED5">
              <w:rPr>
                <w:rStyle w:val="Hyperlink"/>
                <w:b/>
              </w:rPr>
              <w:t xml:space="preserve"> </w:t>
            </w:r>
            <w:r w:rsidR="00BF680F" w:rsidRPr="00452ED5">
              <w:rPr>
                <w:b/>
              </w:rPr>
              <w:t>www.lancashire.gov.uk/parking</w:t>
            </w:r>
          </w:p>
        </w:tc>
      </w:tr>
      <w:tr w:rsidR="00BF680F" w:rsidRPr="000308CA" w:rsidTr="00BF680F">
        <w:tc>
          <w:tcPr>
            <w:tcW w:w="1472" w:type="dxa"/>
          </w:tcPr>
          <w:p w:rsidR="00BF680F" w:rsidRPr="00452ED5" w:rsidRDefault="00BF680F" w:rsidP="00BF680F">
            <w:pPr>
              <w:rPr>
                <w:b/>
              </w:rPr>
            </w:pPr>
          </w:p>
        </w:tc>
        <w:tc>
          <w:tcPr>
            <w:tcW w:w="5191" w:type="dxa"/>
          </w:tcPr>
          <w:p w:rsidR="00BF680F" w:rsidRPr="00452ED5" w:rsidRDefault="00BF680F" w:rsidP="00BF680F">
            <w:pPr>
              <w:rPr>
                <w:b/>
              </w:rPr>
            </w:pPr>
          </w:p>
        </w:tc>
      </w:tr>
      <w:tr w:rsidR="00BF680F" w:rsidRPr="000308CA" w:rsidTr="00BF680F">
        <w:tc>
          <w:tcPr>
            <w:tcW w:w="1472" w:type="dxa"/>
          </w:tcPr>
          <w:p w:rsidR="00BF680F" w:rsidRPr="00452ED5" w:rsidRDefault="00BF680F" w:rsidP="00BF680F">
            <w:pPr>
              <w:rPr>
                <w:b/>
              </w:rPr>
            </w:pPr>
            <w:r w:rsidRPr="00452ED5">
              <w:rPr>
                <w:b/>
              </w:rPr>
              <w:t>Telephone</w:t>
            </w:r>
          </w:p>
        </w:tc>
        <w:tc>
          <w:tcPr>
            <w:tcW w:w="5191" w:type="dxa"/>
          </w:tcPr>
          <w:p w:rsidR="00BF680F" w:rsidRPr="00452ED5" w:rsidRDefault="00BF680F" w:rsidP="00BF680F">
            <w:pPr>
              <w:rPr>
                <w:b/>
              </w:rPr>
            </w:pPr>
            <w:r w:rsidRPr="00452ED5">
              <w:rPr>
                <w:b/>
              </w:rPr>
              <w:t>0300 123 6713</w:t>
            </w:r>
          </w:p>
        </w:tc>
      </w:tr>
    </w:tbl>
    <w:p w:rsidR="002D7F74" w:rsidRDefault="00D105E5">
      <w:pPr>
        <w:ind w:left="-284"/>
        <w:jc w:val="center"/>
        <w:rPr>
          <w:sz w:val="32"/>
        </w:rPr>
      </w:pPr>
      <w:r>
        <w:rPr>
          <w:noProof/>
          <w:lang w:val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152400</wp:posOffset>
            </wp:positionV>
            <wp:extent cx="1781175" cy="893445"/>
            <wp:effectExtent l="0" t="0" r="0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F74" w:rsidRDefault="002D7F74" w:rsidP="00BF680F"/>
    <w:p w:rsidR="002D7F74" w:rsidRDefault="002D7F74">
      <w:pPr>
        <w:ind w:left="-709"/>
        <w:jc w:val="center"/>
        <w:rPr>
          <w:rFonts w:ascii="Arial" w:hAnsi="Arial"/>
          <w:sz w:val="24"/>
        </w:rPr>
      </w:pPr>
    </w:p>
    <w:p w:rsidR="002D7F74" w:rsidRDefault="002D7F74">
      <w:pPr>
        <w:jc w:val="center"/>
        <w:rPr>
          <w:rFonts w:ascii="Arial" w:hAnsi="Arial"/>
          <w:sz w:val="24"/>
        </w:rPr>
      </w:pPr>
    </w:p>
    <w:p w:rsidR="00BF680F" w:rsidRDefault="00BF680F">
      <w:pPr>
        <w:pStyle w:val="Heading3"/>
      </w:pPr>
    </w:p>
    <w:p w:rsidR="00BF680F" w:rsidRDefault="00BF680F">
      <w:pPr>
        <w:pStyle w:val="Heading3"/>
      </w:pPr>
    </w:p>
    <w:p w:rsidR="002D7F74" w:rsidRPr="00BF680F" w:rsidRDefault="002D7F74" w:rsidP="00A274D1">
      <w:pPr>
        <w:pStyle w:val="Heading3"/>
        <w:ind w:left="0"/>
        <w:rPr>
          <w:b/>
          <w:sz w:val="28"/>
          <w:szCs w:val="28"/>
        </w:rPr>
      </w:pPr>
      <w:r w:rsidRPr="00BF680F">
        <w:rPr>
          <w:b/>
          <w:sz w:val="28"/>
          <w:szCs w:val="28"/>
        </w:rPr>
        <w:t xml:space="preserve">Application for the suspension of a section of the ‘On Street </w:t>
      </w:r>
      <w:r w:rsidR="00AE2AFC" w:rsidRPr="00BF680F">
        <w:rPr>
          <w:b/>
          <w:sz w:val="28"/>
          <w:szCs w:val="28"/>
        </w:rPr>
        <w:t>Parking Bays</w:t>
      </w:r>
      <w:r w:rsidRPr="00BF680F">
        <w:rPr>
          <w:b/>
          <w:sz w:val="28"/>
          <w:szCs w:val="28"/>
        </w:rPr>
        <w:t>’</w:t>
      </w:r>
    </w:p>
    <w:p w:rsidR="002D7F74" w:rsidRDefault="002D7F74">
      <w:pPr>
        <w:widowControl w:val="0"/>
        <w:rPr>
          <w:rFonts w:ascii="Arial" w:hAnsi="Arial"/>
          <w:snapToGrid w:val="0"/>
          <w:sz w:val="24"/>
          <w:lang w:eastAsia="en-US"/>
        </w:rPr>
      </w:pPr>
    </w:p>
    <w:p w:rsidR="002D7F74" w:rsidRDefault="002D7F74">
      <w:pPr>
        <w:pStyle w:val="BodyText3"/>
        <w:ind w:left="-567"/>
      </w:pPr>
      <w:r>
        <w:rPr>
          <w:b/>
        </w:rPr>
        <w:t>Eligibility Questionnaire</w:t>
      </w:r>
      <w:r>
        <w:t xml:space="preserve"> – (All questions must be answered in order for you application to be considered. If any of your answers to the below are ‘No’ then you are not eligible for a suspension)</w:t>
      </w:r>
    </w:p>
    <w:p w:rsidR="002D7F74" w:rsidRDefault="002D7F74">
      <w:pPr>
        <w:widowControl w:val="0"/>
        <w:ind w:left="-567"/>
        <w:rPr>
          <w:rFonts w:ascii="Arial" w:hAnsi="Arial"/>
          <w:snapToGrid w:val="0"/>
          <w:sz w:val="24"/>
          <w:lang w:eastAsia="en-US"/>
        </w:rPr>
      </w:pPr>
    </w:p>
    <w:p w:rsidR="002D7F74" w:rsidRDefault="00D105E5">
      <w:pPr>
        <w:pStyle w:val="Heading5"/>
        <w:numPr>
          <w:ilvl w:val="0"/>
          <w:numId w:val="5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26670</wp:posOffset>
                </wp:positionV>
                <wp:extent cx="640080" cy="27432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74" w:rsidRDefault="002D7F74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9.6pt;margin-top:2.1pt;width:50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q4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" o:allowincell="f" filled="f" stroked="f">
                <v:textbox>
                  <w:txbxContent>
                    <w:p w:rsidR="002D7F74" w:rsidRDefault="002D7F74">
                      <w:pPr>
                        <w:pStyle w:val="Heading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26670</wp:posOffset>
                </wp:positionV>
                <wp:extent cx="640080" cy="27432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74" w:rsidRDefault="002D7F74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9.2pt;margin-top:2.1pt;width:50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6E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" o:allowincell="f" filled="f" stroked="f">
                <v:textbox>
                  <w:txbxContent>
                    <w:p w:rsidR="002D7F74" w:rsidRDefault="002D7F74">
                      <w:pPr>
                        <w:pStyle w:val="Heading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26670</wp:posOffset>
                </wp:positionV>
                <wp:extent cx="1280160" cy="27432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BD0A" id="Rectangle 11" o:spid="_x0000_s1026" style="position:absolute;margin-left:349.2pt;margin-top:2.1pt;width:100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leg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" o:allowincell="f" fill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26670</wp:posOffset>
                </wp:positionV>
                <wp:extent cx="0" cy="54864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3537" id="Line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.1pt" to="399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+6GQ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" o:allowincell="f"/>
            </w:pict>
          </mc:Fallback>
        </mc:AlternateContent>
      </w:r>
      <w:r w:rsidR="002D7F74">
        <w:t xml:space="preserve">Is the bay that needs suspending directly outside the premises </w:t>
      </w:r>
    </w:p>
    <w:p w:rsidR="002D7F74" w:rsidRDefault="00D105E5">
      <w:pPr>
        <w:pStyle w:val="Heading5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125730</wp:posOffset>
                </wp:positionV>
                <wp:extent cx="1280160" cy="27432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5941" id="Rectangle 12" o:spid="_x0000_s1026" style="position:absolute;margin-left:349.2pt;margin-top:9.9pt;width:100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qk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" o:allowincell="f" fill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125730</wp:posOffset>
                </wp:positionV>
                <wp:extent cx="640080" cy="2743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74" w:rsidRDefault="002D7F74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9.6pt;margin-top:9.9pt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7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YpmccdAZaDwPomT28Q5ldqHq4l9U3jYRctlRs2K1ScmwZrcG90P70L75O&#10;ONqCrMePsgY7dGukA9o3qre5g2wgQIcyPZ1KY32p4DEmQZCApAJRNCfX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" o:allowincell="f" filled="f" stroked="f">
                <v:textbox>
                  <w:txbxContent>
                    <w:p w:rsidR="002D7F74" w:rsidRDefault="002D7F74">
                      <w:pPr>
                        <w:pStyle w:val="Heading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125730</wp:posOffset>
                </wp:positionV>
                <wp:extent cx="640080" cy="2743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74" w:rsidRDefault="002D7F74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9.2pt;margin-top:9.9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3J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" o:allowincell="f" filled="f" stroked="f">
                <v:textbox>
                  <w:txbxContent>
                    <w:p w:rsidR="002D7F74" w:rsidRDefault="002D7F74">
                      <w:pPr>
                        <w:pStyle w:val="Heading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 w:rsidR="002D7F74">
        <w:t>you are working on/in?</w:t>
      </w:r>
    </w:p>
    <w:p w:rsidR="002D7F74" w:rsidRDefault="002D7F74">
      <w:pPr>
        <w:pStyle w:val="Heading5"/>
      </w:pPr>
      <w:r>
        <w:t xml:space="preserve">B) </w:t>
      </w:r>
      <w:r>
        <w:tab/>
        <w:t>Is constant use of the vehicle required in execution of works?</w:t>
      </w:r>
    </w:p>
    <w:p w:rsidR="002D7F74" w:rsidRDefault="002D7F74">
      <w:pPr>
        <w:widowControl w:val="0"/>
        <w:ind w:left="-567"/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C) </w:t>
      </w:r>
      <w:r>
        <w:rPr>
          <w:rFonts w:ascii="Arial" w:hAnsi="Arial"/>
          <w:snapToGrid w:val="0"/>
          <w:sz w:val="24"/>
          <w:lang w:eastAsia="en-US"/>
        </w:rPr>
        <w:tab/>
        <w:t xml:space="preserve">If so, </w:t>
      </w:r>
      <w:r w:rsidR="00BF680F">
        <w:rPr>
          <w:rFonts w:ascii="Arial" w:hAnsi="Arial"/>
          <w:snapToGrid w:val="0"/>
          <w:sz w:val="24"/>
          <w:lang w:eastAsia="en-US"/>
        </w:rPr>
        <w:t>please</w:t>
      </w:r>
      <w:r>
        <w:rPr>
          <w:rFonts w:ascii="Arial" w:hAnsi="Arial"/>
          <w:snapToGrid w:val="0"/>
          <w:sz w:val="24"/>
          <w:lang w:eastAsia="en-US"/>
        </w:rPr>
        <w:t xml:space="preserve"> state why</w:t>
      </w:r>
    </w:p>
    <w:p w:rsidR="002D7F74" w:rsidRDefault="00367C22">
      <w:pPr>
        <w:widowControl w:val="0"/>
        <w:ind w:left="-284"/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__________________________________________________________________________________________________________________________________________</w:t>
      </w:r>
    </w:p>
    <w:p w:rsidR="002D7F74" w:rsidRDefault="002D7F74">
      <w:pPr>
        <w:widowControl w:val="0"/>
        <w:ind w:left="142"/>
        <w:rPr>
          <w:rFonts w:ascii="Arial" w:hAnsi="Arial"/>
          <w:snapToGrid w:val="0"/>
          <w:sz w:val="24"/>
          <w:lang w:eastAsia="en-US"/>
        </w:rPr>
      </w:pPr>
    </w:p>
    <w:p w:rsidR="002D7F74" w:rsidRDefault="002D7F74">
      <w:pPr>
        <w:pStyle w:val="Heading6"/>
      </w:pPr>
      <w:r>
        <w:t>Details</w:t>
      </w:r>
    </w:p>
    <w:p w:rsidR="002D7F74" w:rsidRDefault="002D7F74">
      <w:pPr>
        <w:widowControl w:val="0"/>
        <w:ind w:left="142"/>
        <w:rPr>
          <w:rFonts w:ascii="Arial" w:hAnsi="Arial"/>
          <w:snapToGrid w:val="0"/>
          <w:sz w:val="24"/>
          <w:lang w:eastAsia="en-US"/>
        </w:rPr>
      </w:pPr>
    </w:p>
    <w:p w:rsidR="002D7F74" w:rsidRPr="00FB6554" w:rsidRDefault="002D7F74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>Name / Company</w:t>
      </w:r>
      <w:r w:rsidR="00367C22" w:rsidRPr="00FB6554">
        <w:rPr>
          <w:sz w:val="22"/>
          <w:szCs w:val="22"/>
        </w:rPr>
        <w:t xml:space="preserve"> ____________________________________________________</w:t>
      </w:r>
      <w:r w:rsidRPr="00FB6554">
        <w:rPr>
          <w:sz w:val="22"/>
          <w:szCs w:val="22"/>
        </w:rPr>
        <w:t xml:space="preserve">   </w:t>
      </w:r>
    </w:p>
    <w:p w:rsidR="002D7F74" w:rsidRPr="00FB6554" w:rsidRDefault="00367C22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>Address ____________________________________________________________</w:t>
      </w:r>
    </w:p>
    <w:p w:rsidR="002D7F74" w:rsidRPr="00FB6554" w:rsidRDefault="00D105E5">
      <w:pPr>
        <w:pStyle w:val="BodyText2"/>
        <w:tabs>
          <w:tab w:val="num" w:pos="0"/>
        </w:tabs>
        <w:spacing w:line="360" w:lineRule="auto"/>
        <w:rPr>
          <w:sz w:val="22"/>
          <w:szCs w:val="22"/>
        </w:rPr>
      </w:pPr>
      <w:r w:rsidRPr="00FB655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38735</wp:posOffset>
                </wp:positionV>
                <wp:extent cx="0" cy="0"/>
                <wp:effectExtent l="0" t="0" r="0" b="0"/>
                <wp:wrapTopAndBottom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6A3A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05pt" to="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" o:allowincell="f">
                <w10:wrap type="topAndBottom"/>
              </v:line>
            </w:pict>
          </mc:Fallback>
        </mc:AlternateContent>
      </w:r>
      <w:r w:rsidR="002D7F74" w:rsidRPr="00FB6554">
        <w:rPr>
          <w:sz w:val="22"/>
          <w:szCs w:val="22"/>
        </w:rPr>
        <w:t>Post Code</w:t>
      </w:r>
      <w:r w:rsidR="00367C22" w:rsidRPr="00FB6554">
        <w:rPr>
          <w:sz w:val="22"/>
          <w:szCs w:val="22"/>
        </w:rPr>
        <w:t xml:space="preserve"> ______________________</w:t>
      </w:r>
      <w:r w:rsidR="002D7F74" w:rsidRPr="00FB6554">
        <w:rPr>
          <w:sz w:val="22"/>
          <w:szCs w:val="22"/>
        </w:rPr>
        <w:t xml:space="preserve"> Tel No</w:t>
      </w:r>
      <w:r w:rsidR="00367C22" w:rsidRPr="00FB6554">
        <w:rPr>
          <w:sz w:val="22"/>
          <w:szCs w:val="22"/>
        </w:rPr>
        <w:t xml:space="preserve"> ______________________________</w:t>
      </w:r>
    </w:p>
    <w:p w:rsidR="002D7F74" w:rsidRPr="00FB6554" w:rsidRDefault="00CD54C8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>Street &amp; town</w:t>
      </w:r>
      <w:r w:rsidR="002D7F74" w:rsidRPr="00FB6554">
        <w:rPr>
          <w:sz w:val="22"/>
          <w:szCs w:val="22"/>
        </w:rPr>
        <w:t xml:space="preserve"> of the proposed suspension</w:t>
      </w:r>
      <w:r w:rsidR="00367C22" w:rsidRPr="00FB6554">
        <w:rPr>
          <w:sz w:val="22"/>
          <w:szCs w:val="22"/>
        </w:rPr>
        <w:t xml:space="preserve"> ___________________________________</w:t>
      </w:r>
    </w:p>
    <w:p w:rsidR="005D1CEB" w:rsidRPr="00FB6554" w:rsidRDefault="005D1CEB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>Restriction needing suspension</w:t>
      </w:r>
      <w:r w:rsidR="009F44ED">
        <w:rPr>
          <w:sz w:val="22"/>
          <w:szCs w:val="22"/>
        </w:rPr>
        <w:t xml:space="preserve"> and approximate location</w:t>
      </w:r>
      <w:r w:rsidRPr="00FB6554">
        <w:rPr>
          <w:sz w:val="22"/>
          <w:szCs w:val="22"/>
        </w:rPr>
        <w:t>____________________________________</w:t>
      </w:r>
    </w:p>
    <w:p w:rsidR="00963BCC" w:rsidRPr="00FB6554" w:rsidRDefault="00963BCC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>Reason for suspension___________________________________________________</w:t>
      </w:r>
    </w:p>
    <w:p w:rsidR="002D7F74" w:rsidRPr="00FB6554" w:rsidRDefault="002D7F74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 xml:space="preserve">Length of Restriction which requires suspending </w:t>
      </w:r>
      <w:r w:rsidR="00CD03AB" w:rsidRPr="00FB6554">
        <w:rPr>
          <w:sz w:val="22"/>
          <w:szCs w:val="22"/>
        </w:rPr>
        <w:t>(Multiples of 6</w:t>
      </w:r>
      <w:r w:rsidRPr="00FB6554">
        <w:rPr>
          <w:sz w:val="22"/>
          <w:szCs w:val="22"/>
        </w:rPr>
        <w:t>m Lengths)</w:t>
      </w:r>
      <w:r w:rsidR="00367C22" w:rsidRPr="00FB6554">
        <w:rPr>
          <w:sz w:val="22"/>
          <w:szCs w:val="22"/>
        </w:rPr>
        <w:t xml:space="preserve"> _______</w:t>
      </w:r>
      <w:r w:rsidRPr="00FB6554">
        <w:rPr>
          <w:sz w:val="22"/>
          <w:szCs w:val="22"/>
        </w:rPr>
        <w:t xml:space="preserve"> </w:t>
      </w:r>
    </w:p>
    <w:p w:rsidR="002D7F74" w:rsidRPr="00FB6554" w:rsidRDefault="002D7F74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 xml:space="preserve">State the period of time for which permit is required   </w:t>
      </w:r>
    </w:p>
    <w:p w:rsidR="002D7F74" w:rsidRPr="00FB6554" w:rsidRDefault="002D7F74">
      <w:pPr>
        <w:pStyle w:val="BodyText3"/>
        <w:spacing w:line="360" w:lineRule="auto"/>
        <w:rPr>
          <w:sz w:val="22"/>
          <w:szCs w:val="22"/>
        </w:rPr>
      </w:pPr>
      <w:r w:rsidRPr="00FB6554">
        <w:rPr>
          <w:sz w:val="22"/>
          <w:szCs w:val="22"/>
        </w:rPr>
        <w:t xml:space="preserve">From </w:t>
      </w:r>
      <w:r w:rsidR="00BD341B" w:rsidRPr="00FB6554">
        <w:rPr>
          <w:sz w:val="22"/>
          <w:szCs w:val="22"/>
        </w:rPr>
        <w:t xml:space="preserve">  time</w:t>
      </w:r>
      <w:r w:rsidR="00C158AB" w:rsidRPr="00FB6554">
        <w:rPr>
          <w:sz w:val="22"/>
          <w:szCs w:val="22"/>
        </w:rPr>
        <w:t>_______</w:t>
      </w:r>
      <w:r w:rsidR="00BD341B" w:rsidRPr="00FB6554">
        <w:rPr>
          <w:sz w:val="22"/>
          <w:szCs w:val="22"/>
        </w:rPr>
        <w:t xml:space="preserve">  </w:t>
      </w:r>
      <w:r w:rsidRPr="00FB6554">
        <w:rPr>
          <w:sz w:val="22"/>
          <w:szCs w:val="22"/>
        </w:rPr>
        <w:t xml:space="preserve"> on the (Date) </w:t>
      </w:r>
      <w:r w:rsidR="00367C22" w:rsidRPr="00FB6554">
        <w:rPr>
          <w:sz w:val="22"/>
          <w:szCs w:val="22"/>
        </w:rPr>
        <w:t>__________/___________/_____________</w:t>
      </w:r>
    </w:p>
    <w:p w:rsidR="002D7F74" w:rsidRPr="00FB6554" w:rsidRDefault="00C158AB">
      <w:pPr>
        <w:pStyle w:val="BodyText3"/>
        <w:spacing w:line="360" w:lineRule="auto"/>
        <w:rPr>
          <w:sz w:val="22"/>
          <w:szCs w:val="22"/>
        </w:rPr>
      </w:pPr>
      <w:r w:rsidRPr="00FB6554">
        <w:rPr>
          <w:sz w:val="22"/>
          <w:szCs w:val="22"/>
        </w:rPr>
        <w:t>T</w:t>
      </w:r>
      <w:r w:rsidR="002D7F74" w:rsidRPr="00FB6554">
        <w:rPr>
          <w:sz w:val="22"/>
          <w:szCs w:val="22"/>
        </w:rPr>
        <w:t xml:space="preserve">o </w:t>
      </w:r>
      <w:r w:rsidR="00BD341B" w:rsidRPr="00FB6554">
        <w:rPr>
          <w:sz w:val="22"/>
          <w:szCs w:val="22"/>
        </w:rPr>
        <w:t xml:space="preserve">      time</w:t>
      </w:r>
      <w:r w:rsidRPr="00FB6554">
        <w:rPr>
          <w:sz w:val="22"/>
          <w:szCs w:val="22"/>
        </w:rPr>
        <w:t>______</w:t>
      </w:r>
      <w:r w:rsidR="00BF680F" w:rsidRPr="00FB6554">
        <w:rPr>
          <w:sz w:val="22"/>
          <w:szCs w:val="22"/>
        </w:rPr>
        <w:t>_   on</w:t>
      </w:r>
      <w:r w:rsidR="002D7F74" w:rsidRPr="00FB6554">
        <w:rPr>
          <w:sz w:val="22"/>
          <w:szCs w:val="22"/>
        </w:rPr>
        <w:t xml:space="preserve"> the (Date)</w:t>
      </w:r>
      <w:r w:rsidR="00367C22" w:rsidRPr="00FB6554">
        <w:rPr>
          <w:sz w:val="22"/>
          <w:szCs w:val="22"/>
        </w:rPr>
        <w:t xml:space="preserve"> _________/___________/______________</w:t>
      </w:r>
    </w:p>
    <w:p w:rsidR="002D7F74" w:rsidRPr="00FB6554" w:rsidRDefault="00367C22">
      <w:pPr>
        <w:pStyle w:val="BodyText3"/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-207"/>
        <w:rPr>
          <w:sz w:val="22"/>
          <w:szCs w:val="22"/>
        </w:rPr>
      </w:pPr>
      <w:r w:rsidRPr="00FB6554">
        <w:rPr>
          <w:sz w:val="22"/>
          <w:szCs w:val="22"/>
        </w:rPr>
        <w:t xml:space="preserve">Vehicle Details Make/Model ___________________ </w:t>
      </w:r>
      <w:proofErr w:type="spellStart"/>
      <w:r w:rsidR="002D7F74" w:rsidRPr="00FB6554">
        <w:rPr>
          <w:sz w:val="22"/>
          <w:szCs w:val="22"/>
        </w:rPr>
        <w:t>Reg</w:t>
      </w:r>
      <w:proofErr w:type="spellEnd"/>
      <w:r w:rsidR="002D7F74" w:rsidRPr="00FB6554">
        <w:rPr>
          <w:sz w:val="22"/>
          <w:szCs w:val="22"/>
        </w:rPr>
        <w:t xml:space="preserve"> No</w:t>
      </w:r>
      <w:r w:rsidRPr="00FB6554">
        <w:rPr>
          <w:sz w:val="22"/>
          <w:szCs w:val="22"/>
        </w:rPr>
        <w:t xml:space="preserve"> __________________</w:t>
      </w:r>
      <w:r w:rsidR="002D7F74" w:rsidRPr="00FB6554">
        <w:rPr>
          <w:sz w:val="22"/>
          <w:szCs w:val="22"/>
        </w:rPr>
        <w:t xml:space="preserve"> </w:t>
      </w:r>
    </w:p>
    <w:p w:rsidR="002D7F74" w:rsidRPr="00FB6554" w:rsidRDefault="00AA47D3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ind w:hanging="927"/>
        <w:rPr>
          <w:rFonts w:ascii="Arial" w:hAnsi="Arial"/>
          <w:snapToGrid w:val="0"/>
          <w:sz w:val="22"/>
          <w:szCs w:val="22"/>
          <w:lang w:eastAsia="en-US"/>
        </w:rPr>
      </w:pPr>
      <w:r w:rsidRPr="00FB6554">
        <w:rPr>
          <w:rFonts w:ascii="Arial" w:hAnsi="Arial"/>
          <w:b/>
          <w:snapToGrid w:val="0"/>
          <w:sz w:val="22"/>
          <w:szCs w:val="22"/>
          <w:lang w:eastAsia="en-US"/>
        </w:rPr>
        <w:t>Cost = £25</w:t>
      </w:r>
      <w:r w:rsidR="00AA0082" w:rsidRPr="00FB6554">
        <w:rPr>
          <w:rFonts w:ascii="Arial" w:hAnsi="Arial"/>
          <w:b/>
          <w:snapToGrid w:val="0"/>
          <w:sz w:val="22"/>
          <w:szCs w:val="22"/>
          <w:lang w:eastAsia="en-US"/>
        </w:rPr>
        <w:t>.</w:t>
      </w:r>
      <w:r w:rsidR="00367C22" w:rsidRPr="00FB6554">
        <w:rPr>
          <w:rFonts w:ascii="Arial" w:hAnsi="Arial"/>
          <w:b/>
          <w:snapToGrid w:val="0"/>
          <w:sz w:val="22"/>
          <w:szCs w:val="22"/>
          <w:lang w:eastAsia="en-US"/>
        </w:rPr>
        <w:t>0</w:t>
      </w:r>
      <w:r w:rsidR="00AA0082" w:rsidRPr="00FB6554">
        <w:rPr>
          <w:rFonts w:ascii="Arial" w:hAnsi="Arial"/>
          <w:b/>
          <w:snapToGrid w:val="0"/>
          <w:sz w:val="22"/>
          <w:szCs w:val="22"/>
          <w:lang w:eastAsia="en-US"/>
        </w:rPr>
        <w:t>0</w:t>
      </w:r>
      <w:r w:rsidR="002D7F74" w:rsidRPr="00FB6554">
        <w:rPr>
          <w:rFonts w:ascii="Arial" w:hAnsi="Arial"/>
          <w:b/>
          <w:snapToGrid w:val="0"/>
          <w:sz w:val="22"/>
          <w:szCs w:val="22"/>
          <w:lang w:eastAsia="en-US"/>
        </w:rPr>
        <w:t xml:space="preserve"> per </w:t>
      </w:r>
      <w:r w:rsidR="00CD03AB" w:rsidRPr="00FB6554">
        <w:rPr>
          <w:rFonts w:ascii="Arial" w:hAnsi="Arial"/>
          <w:b/>
          <w:snapToGrid w:val="0"/>
          <w:sz w:val="22"/>
          <w:szCs w:val="22"/>
          <w:lang w:eastAsia="en-US"/>
        </w:rPr>
        <w:t>6</w:t>
      </w:r>
      <w:r w:rsidR="002D7F74" w:rsidRPr="00FB6554">
        <w:rPr>
          <w:rFonts w:ascii="Arial" w:hAnsi="Arial"/>
          <w:b/>
          <w:snapToGrid w:val="0"/>
          <w:sz w:val="22"/>
          <w:szCs w:val="22"/>
          <w:lang w:eastAsia="en-US"/>
        </w:rPr>
        <w:t xml:space="preserve"> </w:t>
      </w:r>
      <w:proofErr w:type="spellStart"/>
      <w:r w:rsidR="002D7F74" w:rsidRPr="00FB6554">
        <w:rPr>
          <w:rFonts w:ascii="Arial" w:hAnsi="Arial"/>
          <w:b/>
          <w:snapToGrid w:val="0"/>
          <w:sz w:val="22"/>
          <w:szCs w:val="22"/>
          <w:lang w:eastAsia="en-US"/>
        </w:rPr>
        <w:t>metres</w:t>
      </w:r>
      <w:proofErr w:type="spellEnd"/>
      <w:r w:rsidR="002D7F74" w:rsidRPr="00FB6554">
        <w:rPr>
          <w:rFonts w:ascii="Arial" w:hAnsi="Arial"/>
          <w:b/>
          <w:snapToGrid w:val="0"/>
          <w:sz w:val="22"/>
          <w:szCs w:val="22"/>
          <w:lang w:eastAsia="en-US"/>
        </w:rPr>
        <w:t xml:space="preserve"> per day.</w:t>
      </w:r>
    </w:p>
    <w:p w:rsidR="002D7F74" w:rsidRPr="00FB6554" w:rsidRDefault="002D7F74">
      <w:pPr>
        <w:widowControl w:val="0"/>
        <w:ind w:left="142" w:hanging="709"/>
        <w:rPr>
          <w:rFonts w:ascii="Arial" w:hAnsi="Arial"/>
          <w:snapToGrid w:val="0"/>
          <w:sz w:val="22"/>
          <w:szCs w:val="22"/>
          <w:lang w:eastAsia="en-US"/>
        </w:rPr>
      </w:pPr>
    </w:p>
    <w:p w:rsidR="002D7F74" w:rsidRPr="00FB6554" w:rsidRDefault="00AA47D3">
      <w:pPr>
        <w:widowControl w:val="0"/>
        <w:spacing w:line="360" w:lineRule="auto"/>
        <w:ind w:hanging="567"/>
        <w:rPr>
          <w:rFonts w:ascii="Arial" w:hAnsi="Arial"/>
          <w:snapToGrid w:val="0"/>
          <w:sz w:val="22"/>
          <w:szCs w:val="22"/>
          <w:lang w:eastAsia="en-US"/>
        </w:rPr>
      </w:pPr>
      <w:r w:rsidRPr="00FB6554">
        <w:rPr>
          <w:rFonts w:ascii="Arial" w:hAnsi="Arial"/>
          <w:snapToGrid w:val="0"/>
          <w:sz w:val="22"/>
          <w:szCs w:val="22"/>
          <w:lang w:eastAsia="en-US"/>
        </w:rPr>
        <w:tab/>
        <w:t>Total cost</w:t>
      </w:r>
      <w:r w:rsidRPr="00FB6554">
        <w:rPr>
          <w:rFonts w:ascii="Arial" w:hAnsi="Arial"/>
          <w:snapToGrid w:val="0"/>
          <w:sz w:val="22"/>
          <w:szCs w:val="22"/>
          <w:lang w:eastAsia="en-US"/>
        </w:rPr>
        <w:tab/>
        <w:t>= £25</w:t>
      </w:r>
      <w:r w:rsidR="0035163B" w:rsidRPr="00FB6554">
        <w:rPr>
          <w:rFonts w:ascii="Arial" w:hAnsi="Arial"/>
          <w:snapToGrid w:val="0"/>
          <w:sz w:val="22"/>
          <w:szCs w:val="22"/>
          <w:lang w:eastAsia="en-US"/>
        </w:rPr>
        <w:t>.</w:t>
      </w:r>
      <w:r w:rsidR="00367C22" w:rsidRPr="00FB6554">
        <w:rPr>
          <w:rFonts w:ascii="Arial" w:hAnsi="Arial"/>
          <w:snapToGrid w:val="0"/>
          <w:sz w:val="22"/>
          <w:szCs w:val="22"/>
          <w:lang w:eastAsia="en-US"/>
        </w:rPr>
        <w:t>0</w:t>
      </w:r>
      <w:r w:rsidR="005139E2" w:rsidRPr="00FB6554">
        <w:rPr>
          <w:rFonts w:ascii="Arial" w:hAnsi="Arial"/>
          <w:snapToGrid w:val="0"/>
          <w:sz w:val="22"/>
          <w:szCs w:val="22"/>
          <w:lang w:eastAsia="en-US"/>
        </w:rPr>
        <w:t>0</w:t>
      </w:r>
      <w:r w:rsidR="002D7F74" w:rsidRPr="00FB6554">
        <w:rPr>
          <w:rFonts w:ascii="Arial" w:hAnsi="Arial"/>
          <w:snapToGrid w:val="0"/>
          <w:sz w:val="22"/>
          <w:szCs w:val="22"/>
          <w:lang w:eastAsia="en-US"/>
        </w:rPr>
        <w:t xml:space="preserve"> x </w:t>
      </w:r>
      <w:r w:rsidR="00367C22" w:rsidRPr="00FB6554">
        <w:rPr>
          <w:rFonts w:ascii="Arial" w:hAnsi="Arial"/>
          <w:snapToGrid w:val="0"/>
          <w:sz w:val="22"/>
          <w:szCs w:val="22"/>
          <w:lang w:eastAsia="en-US"/>
        </w:rPr>
        <w:t xml:space="preserve">_________ </w:t>
      </w:r>
      <w:r w:rsidR="005139E2" w:rsidRPr="00FB6554">
        <w:rPr>
          <w:rFonts w:ascii="Arial" w:hAnsi="Arial"/>
          <w:snapToGrid w:val="0"/>
          <w:sz w:val="22"/>
          <w:szCs w:val="22"/>
          <w:lang w:eastAsia="en-US"/>
        </w:rPr>
        <w:t xml:space="preserve">(No of </w:t>
      </w:r>
      <w:r w:rsidR="00CD03AB" w:rsidRPr="00FB6554">
        <w:rPr>
          <w:rFonts w:ascii="Arial" w:hAnsi="Arial"/>
          <w:snapToGrid w:val="0"/>
          <w:sz w:val="22"/>
          <w:szCs w:val="22"/>
          <w:lang w:eastAsia="en-US"/>
        </w:rPr>
        <w:t>6</w:t>
      </w:r>
      <w:r w:rsidR="005139E2" w:rsidRPr="00FB6554">
        <w:rPr>
          <w:rFonts w:ascii="Arial" w:hAnsi="Arial"/>
          <w:snapToGrid w:val="0"/>
          <w:sz w:val="22"/>
          <w:szCs w:val="22"/>
          <w:lang w:eastAsia="en-US"/>
        </w:rPr>
        <w:t xml:space="preserve">m Lengths) x </w:t>
      </w:r>
      <w:r w:rsidR="00367C22" w:rsidRPr="00FB6554">
        <w:rPr>
          <w:rFonts w:ascii="Arial" w:hAnsi="Arial"/>
          <w:snapToGrid w:val="0"/>
          <w:sz w:val="22"/>
          <w:szCs w:val="22"/>
          <w:lang w:eastAsia="en-US"/>
        </w:rPr>
        <w:t>________</w:t>
      </w:r>
      <w:r w:rsidR="005139E2" w:rsidRPr="00FB6554">
        <w:rPr>
          <w:rFonts w:ascii="Arial" w:hAnsi="Arial"/>
          <w:snapToGrid w:val="0"/>
          <w:sz w:val="22"/>
          <w:szCs w:val="22"/>
          <w:lang w:eastAsia="en-US"/>
        </w:rPr>
        <w:t xml:space="preserve"> </w:t>
      </w:r>
      <w:r w:rsidR="002D7F74" w:rsidRPr="00FB6554">
        <w:rPr>
          <w:rFonts w:ascii="Arial" w:hAnsi="Arial"/>
          <w:snapToGrid w:val="0"/>
          <w:sz w:val="22"/>
          <w:szCs w:val="22"/>
          <w:lang w:eastAsia="en-US"/>
        </w:rPr>
        <w:t>(No of Days)</w:t>
      </w:r>
    </w:p>
    <w:p w:rsidR="002D7F74" w:rsidRDefault="002D7F74">
      <w:pPr>
        <w:pStyle w:val="Heading7"/>
        <w:spacing w:line="360" w:lineRule="auto"/>
      </w:pPr>
      <w:r w:rsidRPr="00FB6554">
        <w:rPr>
          <w:sz w:val="22"/>
          <w:szCs w:val="22"/>
        </w:rPr>
        <w:tab/>
        <w:t xml:space="preserve">Total Cost </w:t>
      </w:r>
      <w:r w:rsidRPr="00FB6554">
        <w:rPr>
          <w:sz w:val="22"/>
          <w:szCs w:val="22"/>
        </w:rPr>
        <w:tab/>
        <w:t>= £</w:t>
      </w:r>
      <w:r w:rsidR="00367C22" w:rsidRPr="00FB6554">
        <w:rPr>
          <w:sz w:val="22"/>
          <w:szCs w:val="22"/>
        </w:rPr>
        <w:t xml:space="preserve"> ____________________</w:t>
      </w:r>
      <w:r>
        <w:tab/>
      </w:r>
    </w:p>
    <w:p w:rsidR="00D105E5" w:rsidRPr="00D105E5" w:rsidRDefault="00D105E5" w:rsidP="00D105E5">
      <w:pPr>
        <w:ind w:left="-709"/>
        <w:rPr>
          <w:rFonts w:ascii="Arial" w:hAnsi="Arial" w:cs="Arial"/>
          <w:b/>
          <w:color w:val="1F497D"/>
          <w:sz w:val="18"/>
          <w:szCs w:val="18"/>
          <w:lang w:val="en-GB"/>
        </w:rPr>
      </w:pPr>
      <w:r w:rsidRPr="00D105E5">
        <w:rPr>
          <w:rFonts w:ascii="Arial" w:hAnsi="Arial" w:cs="Arial"/>
          <w:sz w:val="18"/>
          <w:szCs w:val="18"/>
        </w:rPr>
        <w:t>I</w:t>
      </w:r>
      <w:r w:rsidR="002D7F74" w:rsidRPr="00D105E5">
        <w:rPr>
          <w:rFonts w:ascii="Arial" w:hAnsi="Arial" w:cs="Arial"/>
          <w:sz w:val="18"/>
          <w:szCs w:val="18"/>
        </w:rPr>
        <w:t xml:space="preserve"> agree to pay </w:t>
      </w:r>
      <w:r w:rsidR="00C158AB" w:rsidRPr="00D105E5">
        <w:rPr>
          <w:rFonts w:ascii="Arial" w:hAnsi="Arial" w:cs="Arial"/>
          <w:sz w:val="18"/>
          <w:szCs w:val="18"/>
        </w:rPr>
        <w:t>Lancashire Parking Services</w:t>
      </w:r>
      <w:r w:rsidR="002D7F74" w:rsidRPr="00D105E5">
        <w:rPr>
          <w:rFonts w:ascii="Arial" w:hAnsi="Arial" w:cs="Arial"/>
          <w:sz w:val="18"/>
          <w:szCs w:val="18"/>
        </w:rPr>
        <w:t xml:space="preserve"> the cost of suspending the </w:t>
      </w:r>
      <w:r w:rsidR="00AE2AFC" w:rsidRPr="00D105E5">
        <w:rPr>
          <w:rFonts w:ascii="Arial" w:hAnsi="Arial" w:cs="Arial"/>
          <w:sz w:val="18"/>
          <w:szCs w:val="18"/>
        </w:rPr>
        <w:t xml:space="preserve">above </w:t>
      </w:r>
      <w:r w:rsidR="002D7F74" w:rsidRPr="00D105E5">
        <w:rPr>
          <w:rFonts w:ascii="Arial" w:hAnsi="Arial" w:cs="Arial"/>
          <w:sz w:val="18"/>
          <w:szCs w:val="18"/>
        </w:rPr>
        <w:t xml:space="preserve">bays for the period indicated. I understand that any extensions to the suspension of a bay beyond the latest date indicated in section </w:t>
      </w:r>
      <w:r w:rsidR="00FB6554" w:rsidRPr="00D105E5">
        <w:rPr>
          <w:rFonts w:ascii="Arial" w:hAnsi="Arial" w:cs="Arial"/>
          <w:sz w:val="18"/>
          <w:szCs w:val="18"/>
        </w:rPr>
        <w:t>7</w:t>
      </w:r>
      <w:r w:rsidR="002D7F74" w:rsidRPr="00D105E5">
        <w:rPr>
          <w:rFonts w:ascii="Arial" w:hAnsi="Arial" w:cs="Arial"/>
          <w:sz w:val="18"/>
          <w:szCs w:val="18"/>
        </w:rPr>
        <w:t xml:space="preserve"> will require the completion of a new application</w:t>
      </w:r>
      <w:r w:rsidR="00C158AB" w:rsidRPr="00D105E5">
        <w:rPr>
          <w:rFonts w:ascii="Arial" w:hAnsi="Arial" w:cs="Arial"/>
          <w:sz w:val="18"/>
          <w:szCs w:val="18"/>
        </w:rPr>
        <w:t xml:space="preserve"> and additional costs</w:t>
      </w:r>
      <w:r w:rsidR="002D7F74" w:rsidRPr="00D105E5">
        <w:rPr>
          <w:rFonts w:ascii="Arial" w:hAnsi="Arial" w:cs="Arial"/>
          <w:sz w:val="18"/>
          <w:szCs w:val="18"/>
        </w:rPr>
        <w:t>.</w:t>
      </w:r>
      <w:r w:rsidR="00444B7D" w:rsidRPr="00D105E5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44B7D" w:rsidRPr="00D105E5">
        <w:rPr>
          <w:rFonts w:ascii="Arial" w:hAnsi="Arial" w:cs="Arial"/>
          <w:sz w:val="18"/>
          <w:szCs w:val="18"/>
        </w:rPr>
        <w:t>Cheques</w:t>
      </w:r>
      <w:proofErr w:type="spellEnd"/>
      <w:r w:rsidR="00444B7D" w:rsidRPr="00D105E5">
        <w:rPr>
          <w:rFonts w:ascii="Arial" w:hAnsi="Arial" w:cs="Arial"/>
          <w:sz w:val="18"/>
          <w:szCs w:val="18"/>
        </w:rPr>
        <w:t xml:space="preserve"> to be made payable to Lancashire Parking Services and sent with the completed form to the above address</w:t>
      </w:r>
      <w:r w:rsidR="00B02290" w:rsidRPr="00D105E5">
        <w:rPr>
          <w:rFonts w:ascii="Arial" w:hAnsi="Arial" w:cs="Arial"/>
          <w:sz w:val="18"/>
          <w:szCs w:val="18"/>
        </w:rPr>
        <w:t xml:space="preserve"> (postal applications only)</w:t>
      </w:r>
      <w:r w:rsidR="00444B7D" w:rsidRPr="00D105E5">
        <w:rPr>
          <w:rFonts w:ascii="Arial" w:hAnsi="Arial" w:cs="Arial"/>
          <w:sz w:val="18"/>
          <w:szCs w:val="18"/>
        </w:rPr>
        <w:t xml:space="preserve">. </w:t>
      </w:r>
      <w:r w:rsidR="00B75DB3" w:rsidRPr="00D105E5">
        <w:rPr>
          <w:rFonts w:ascii="Arial" w:hAnsi="Arial" w:cs="Arial"/>
          <w:b/>
          <w:sz w:val="18"/>
          <w:szCs w:val="18"/>
        </w:rPr>
        <w:t>T</w:t>
      </w:r>
      <w:r w:rsidR="00BF680F" w:rsidRPr="00D105E5">
        <w:rPr>
          <w:rFonts w:ascii="Arial" w:hAnsi="Arial" w:cs="Arial"/>
          <w:b/>
          <w:sz w:val="18"/>
          <w:szCs w:val="18"/>
        </w:rPr>
        <w:t xml:space="preserve">he bay suspension cannot be put in operation until the form and payment have been received. Once the bay suspension signs are </w:t>
      </w:r>
      <w:r w:rsidR="00FB6554" w:rsidRPr="00D105E5">
        <w:rPr>
          <w:rFonts w:ascii="Arial" w:hAnsi="Arial" w:cs="Arial"/>
          <w:b/>
          <w:sz w:val="18"/>
          <w:szCs w:val="18"/>
        </w:rPr>
        <w:t>in situ</w:t>
      </w:r>
      <w:r w:rsidR="00BF680F" w:rsidRPr="00D105E5">
        <w:rPr>
          <w:rFonts w:ascii="Arial" w:hAnsi="Arial" w:cs="Arial"/>
          <w:b/>
          <w:sz w:val="18"/>
          <w:szCs w:val="18"/>
        </w:rPr>
        <w:t xml:space="preserve"> it is still possible vehicles park in the area in question, </w:t>
      </w:r>
      <w:r w:rsidR="00B75DB3" w:rsidRPr="00D105E5">
        <w:rPr>
          <w:rFonts w:ascii="Arial" w:hAnsi="Arial" w:cs="Arial"/>
          <w:b/>
          <w:sz w:val="18"/>
          <w:szCs w:val="18"/>
        </w:rPr>
        <w:t xml:space="preserve">but </w:t>
      </w:r>
      <w:r w:rsidR="00BF680F" w:rsidRPr="00D105E5">
        <w:rPr>
          <w:rFonts w:ascii="Arial" w:hAnsi="Arial" w:cs="Arial"/>
          <w:b/>
          <w:sz w:val="18"/>
          <w:szCs w:val="18"/>
        </w:rPr>
        <w:t xml:space="preserve">our officers will carry out their normal enforcement if in the area </w:t>
      </w:r>
      <w:r w:rsidR="00B75DB3" w:rsidRPr="00D105E5">
        <w:rPr>
          <w:rFonts w:ascii="Arial" w:hAnsi="Arial" w:cs="Arial"/>
          <w:b/>
          <w:sz w:val="18"/>
          <w:szCs w:val="18"/>
        </w:rPr>
        <w:t>and</w:t>
      </w:r>
      <w:r w:rsidR="00BF680F" w:rsidRPr="00D105E5">
        <w:rPr>
          <w:rFonts w:ascii="Arial" w:hAnsi="Arial" w:cs="Arial"/>
          <w:b/>
          <w:sz w:val="18"/>
          <w:szCs w:val="18"/>
        </w:rPr>
        <w:t xml:space="preserve"> will not be able to respond to ad-</w:t>
      </w:r>
      <w:proofErr w:type="spellStart"/>
      <w:r w:rsidR="00BF680F" w:rsidRPr="00D105E5">
        <w:rPr>
          <w:rFonts w:ascii="Arial" w:hAnsi="Arial" w:cs="Arial"/>
          <w:b/>
          <w:sz w:val="18"/>
          <w:szCs w:val="18"/>
        </w:rPr>
        <w:t>hoq</w:t>
      </w:r>
      <w:proofErr w:type="spellEnd"/>
      <w:r w:rsidR="00BF680F" w:rsidRPr="00D105E5">
        <w:rPr>
          <w:rFonts w:ascii="Arial" w:hAnsi="Arial" w:cs="Arial"/>
          <w:b/>
          <w:sz w:val="18"/>
          <w:szCs w:val="18"/>
        </w:rPr>
        <w:t xml:space="preserve"> requests.</w:t>
      </w:r>
      <w:r w:rsidR="00FB6554" w:rsidRPr="00D105E5">
        <w:rPr>
          <w:rFonts w:ascii="Arial" w:hAnsi="Arial" w:cs="Arial"/>
          <w:b/>
          <w:sz w:val="18"/>
          <w:szCs w:val="18"/>
        </w:rPr>
        <w:t xml:space="preserve"> </w:t>
      </w:r>
      <w:r w:rsidR="00FB6554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>Please</w:t>
      </w:r>
      <w:r w:rsidR="002A5B61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 xml:space="preserve"> note: a 14 </w:t>
      </w:r>
      <w:r w:rsidR="00872F09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 xml:space="preserve">working </w:t>
      </w:r>
      <w:r w:rsidR="002A5B61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 xml:space="preserve">days' notice is required to process the suspension request </w:t>
      </w:r>
      <w:r w:rsidR="00872F09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>with payment.</w:t>
      </w:r>
      <w:r w:rsidR="002A5B61" w:rsidRPr="00D105E5">
        <w:rPr>
          <w:rFonts w:ascii="Arial" w:hAnsi="Arial" w:cs="Arial"/>
          <w:b/>
          <w:color w:val="1F497D"/>
          <w:sz w:val="18"/>
          <w:szCs w:val="18"/>
          <w:lang w:val="en-GB"/>
        </w:rPr>
        <w:t xml:space="preserve">  We will not be able to process requests where sufficient notice has not been given, or payment has not been received. </w:t>
      </w:r>
    </w:p>
    <w:p w:rsidR="00D105E5" w:rsidRPr="00D105E5" w:rsidRDefault="00D105E5" w:rsidP="00D105E5">
      <w:pPr>
        <w:ind w:left="-709"/>
        <w:rPr>
          <w:rFonts w:ascii="Arial" w:hAnsi="Arial" w:cs="Arial"/>
          <w:b/>
          <w:color w:val="1F497D"/>
          <w:sz w:val="18"/>
          <w:szCs w:val="18"/>
          <w:lang w:val="en-GB"/>
        </w:rPr>
      </w:pPr>
      <w:bookmarkStart w:id="0" w:name="_GoBack"/>
      <w:bookmarkEnd w:id="0"/>
      <w:r w:rsidRPr="00C822A4">
        <w:rPr>
          <w:rFonts w:ascii="Arial" w:hAnsi="Arial" w:cs="Arial"/>
          <w:sz w:val="18"/>
          <w:szCs w:val="18"/>
        </w:rPr>
        <w:t>Lancashire County Council will process your personal data for the purposes of delivering this service to you.</w:t>
      </w:r>
      <w:r w:rsidRPr="00C822A4">
        <w:rPr>
          <w:rFonts w:ascii="Arial" w:hAnsi="Arial" w:cs="Arial"/>
          <w:sz w:val="18"/>
          <w:szCs w:val="18"/>
          <w:lang w:val="en-GB"/>
        </w:rPr>
        <w:t xml:space="preserve"> We will retain your personal data securely. We will not share your personal data with anyone without your consent or where there is a clear lawful basis for doing so. For further information on how Lancashire County Council processes your personal data please see our Privacy Notice here, </w:t>
      </w:r>
      <w:hyperlink r:id="rId8" w:history="1">
        <w:r w:rsidRPr="00C822A4">
          <w:rPr>
            <w:rStyle w:val="Hyperlink"/>
            <w:rFonts w:ascii="Arial" w:hAnsi="Arial" w:cs="Arial"/>
            <w:sz w:val="18"/>
            <w:szCs w:val="18"/>
          </w:rPr>
          <w:t>https://www.lancashire.gov.uk/council/transparency/access-to-information/privacy-notice/</w:t>
        </w:r>
      </w:hyperlink>
    </w:p>
    <w:sectPr w:rsidR="00D105E5" w:rsidRPr="00D105E5" w:rsidSect="00D105E5">
      <w:footerReference w:type="default" r:id="rId9"/>
      <w:pgSz w:w="12240" w:h="15840"/>
      <w:pgMar w:top="0" w:right="616" w:bottom="1843" w:left="1418" w:header="720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0C" w:rsidRDefault="00516C0C" w:rsidP="00BF680F">
      <w:r>
        <w:separator/>
      </w:r>
    </w:p>
  </w:endnote>
  <w:endnote w:type="continuationSeparator" w:id="0">
    <w:p w:rsidR="00516C0C" w:rsidRDefault="00516C0C" w:rsidP="00B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61" w:rsidRDefault="002A5B61" w:rsidP="00B75DB3">
    <w:pPr>
      <w:pStyle w:val="Heading2"/>
      <w:jc w:val="center"/>
      <w:rPr>
        <w:b/>
      </w:rPr>
    </w:pPr>
  </w:p>
  <w:p w:rsidR="00BF680F" w:rsidRDefault="00BF680F" w:rsidP="00B75DB3">
    <w:pPr>
      <w:pStyle w:val="Heading2"/>
      <w:jc w:val="center"/>
      <w:rPr>
        <w:b/>
      </w:rPr>
    </w:pPr>
    <w:r w:rsidRPr="00BF680F">
      <w:rPr>
        <w:b/>
      </w:rPr>
      <w:t>For Office use only</w:t>
    </w:r>
  </w:p>
  <w:p w:rsidR="00BF680F" w:rsidRPr="00BF680F" w:rsidRDefault="00BF680F" w:rsidP="00BF680F">
    <w:pPr>
      <w:rPr>
        <w:lang w:eastAsia="en-US"/>
      </w:rPr>
    </w:pPr>
  </w:p>
  <w:p w:rsidR="00BF680F" w:rsidRDefault="00BF680F" w:rsidP="00BF680F">
    <w:pPr>
      <w:widowControl w:val="0"/>
      <w:ind w:left="-709" w:hanging="567"/>
    </w:pPr>
    <w:r>
      <w:rPr>
        <w:rFonts w:ascii="Arial" w:hAnsi="Arial"/>
        <w:snapToGrid w:val="0"/>
        <w:sz w:val="24"/>
        <w:lang w:eastAsia="en-US"/>
      </w:rPr>
      <w:t xml:space="preserve">  Amount Paid    ............................................        Receipt No.............................</w:t>
    </w:r>
    <w:r>
      <w:rPr>
        <w:rFonts w:ascii="Arial" w:hAnsi="Arial"/>
        <w:snapToGrid w:val="0"/>
        <w:sz w:val="24"/>
      </w:rPr>
      <w:t xml:space="preserve">  Signature:...........................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0C" w:rsidRDefault="00516C0C" w:rsidP="00BF680F">
      <w:r>
        <w:separator/>
      </w:r>
    </w:p>
  </w:footnote>
  <w:footnote w:type="continuationSeparator" w:id="0">
    <w:p w:rsidR="00516C0C" w:rsidRDefault="00516C0C" w:rsidP="00BF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6EB"/>
    <w:multiLevelType w:val="singleLevel"/>
    <w:tmpl w:val="E766E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49C26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A06F94"/>
    <w:multiLevelType w:val="singleLevel"/>
    <w:tmpl w:val="AA4EE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2586335"/>
    <w:multiLevelType w:val="singleLevel"/>
    <w:tmpl w:val="6DE210C4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 w15:restartNumberingAfterBreak="0">
    <w:nsid w:val="485D5196"/>
    <w:multiLevelType w:val="singleLevel"/>
    <w:tmpl w:val="53846374"/>
    <w:lvl w:ilvl="0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 w15:restartNumberingAfterBreak="0">
    <w:nsid w:val="4934222C"/>
    <w:multiLevelType w:val="singleLevel"/>
    <w:tmpl w:val="69E28396"/>
    <w:lvl w:ilvl="0">
      <w:start w:val="1"/>
      <w:numFmt w:val="upp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6" w15:restartNumberingAfterBreak="0">
    <w:nsid w:val="4D6020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6067E4"/>
    <w:multiLevelType w:val="singleLevel"/>
    <w:tmpl w:val="CFFA297C"/>
    <w:lvl w:ilvl="0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8" w15:restartNumberingAfterBreak="0">
    <w:nsid w:val="6F2C2895"/>
    <w:multiLevelType w:val="singleLevel"/>
    <w:tmpl w:val="382C7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CD10B4"/>
    <w:multiLevelType w:val="singleLevel"/>
    <w:tmpl w:val="F3BAE94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E2"/>
    <w:rsid w:val="000B117A"/>
    <w:rsid w:val="002A5B61"/>
    <w:rsid w:val="002D7F74"/>
    <w:rsid w:val="00331DA3"/>
    <w:rsid w:val="003423BE"/>
    <w:rsid w:val="0035163B"/>
    <w:rsid w:val="00367C22"/>
    <w:rsid w:val="003C31A7"/>
    <w:rsid w:val="00444B7D"/>
    <w:rsid w:val="005139E2"/>
    <w:rsid w:val="00516C0C"/>
    <w:rsid w:val="005A1BCD"/>
    <w:rsid w:val="005D1CEB"/>
    <w:rsid w:val="00805BB3"/>
    <w:rsid w:val="00872F09"/>
    <w:rsid w:val="008A1937"/>
    <w:rsid w:val="008D69DC"/>
    <w:rsid w:val="00963BCC"/>
    <w:rsid w:val="009F44ED"/>
    <w:rsid w:val="00A274D1"/>
    <w:rsid w:val="00A33544"/>
    <w:rsid w:val="00AA0082"/>
    <w:rsid w:val="00AA47D3"/>
    <w:rsid w:val="00AE2AFC"/>
    <w:rsid w:val="00B02290"/>
    <w:rsid w:val="00B173FD"/>
    <w:rsid w:val="00B75DB3"/>
    <w:rsid w:val="00B964CD"/>
    <w:rsid w:val="00BD341B"/>
    <w:rsid w:val="00BF680F"/>
    <w:rsid w:val="00C158AB"/>
    <w:rsid w:val="00C64277"/>
    <w:rsid w:val="00C822A4"/>
    <w:rsid w:val="00C85AD7"/>
    <w:rsid w:val="00CA0E96"/>
    <w:rsid w:val="00CD03AB"/>
    <w:rsid w:val="00CD54C8"/>
    <w:rsid w:val="00D105E5"/>
    <w:rsid w:val="00D436CD"/>
    <w:rsid w:val="00E92919"/>
    <w:rsid w:val="00E93891"/>
    <w:rsid w:val="00EF5588"/>
    <w:rsid w:val="00F07E91"/>
    <w:rsid w:val="00F84313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FE9A0D5C-D398-4402-AC32-14ECE2F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napToGrid w:val="0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i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567" w:right="-498"/>
      <w:jc w:val="both"/>
      <w:outlineLvl w:val="2"/>
    </w:pPr>
    <w:rPr>
      <w:rFonts w:ascii="Arial" w:hAnsi="Arial"/>
      <w:snapToGrid w:val="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C0C0C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567"/>
      <w:outlineLvl w:val="4"/>
    </w:pPr>
    <w:rPr>
      <w:rFonts w:ascii="Arial" w:hAnsi="Arial"/>
      <w:snapToGrid w:val="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ind w:left="-567"/>
      <w:outlineLvl w:val="5"/>
    </w:pPr>
    <w:rPr>
      <w:rFonts w:ascii="Arial" w:hAnsi="Arial"/>
      <w:b/>
      <w:snapToGrid w:val="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ind w:hanging="567"/>
      <w:outlineLvl w:val="6"/>
    </w:pPr>
    <w:rPr>
      <w:rFonts w:ascii="Arial" w:hAnsi="Arial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left="720" w:hanging="720"/>
    </w:pPr>
    <w:rPr>
      <w:rFonts w:ascii="Arial" w:hAnsi="Arial"/>
      <w:snapToGrid w:val="0"/>
      <w:sz w:val="24"/>
      <w:lang w:eastAsia="en-US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  <w:sz w:val="24"/>
      <w:lang w:eastAsia="en-US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B964CD"/>
    <w:rPr>
      <w:rFonts w:ascii="Tahoma" w:hAnsi="Tahoma" w:cs="Tahoma"/>
      <w:sz w:val="16"/>
      <w:szCs w:val="16"/>
    </w:rPr>
  </w:style>
  <w:style w:type="character" w:styleId="Hyperlink">
    <w:name w:val="Hyperlink"/>
    <w:rsid w:val="000B1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8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68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8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68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council/transparency/access-to-information/privacy-not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Suspension of a section of the On Street Charges Pay and Display Bays</vt:lpstr>
    </vt:vector>
  </TitlesOfParts>
  <Company> 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Suspension of a section of the On Street Charges Pay and Display Bays</dc:title>
  <dc:subject/>
  <dc:creator>I T SERVICES PRESTON BOROUGH</dc:creator>
  <cp:keywords/>
  <dc:description/>
  <cp:lastModifiedBy>Brown, Rick</cp:lastModifiedBy>
  <cp:revision>3</cp:revision>
  <cp:lastPrinted>2019-03-13T14:36:00Z</cp:lastPrinted>
  <dcterms:created xsi:type="dcterms:W3CDTF">2020-06-15T10:41:00Z</dcterms:created>
  <dcterms:modified xsi:type="dcterms:W3CDTF">2020-06-18T10:13:00Z</dcterms:modified>
</cp:coreProperties>
</file>